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0453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453B" w:rsidRDefault="009352E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53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0453B" w:rsidRDefault="009352E1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27.09.2019 N 346а</w:t>
            </w:r>
            <w:r>
              <w:rPr>
                <w:sz w:val="48"/>
              </w:rPr>
              <w:br/>
              <w:t>(ред. от 09.02.2026)</w:t>
            </w:r>
            <w:bookmarkEnd w:id="0"/>
            <w:r>
              <w:rPr>
                <w:sz w:val="48"/>
              </w:rPr>
              <w:br/>
              <w:t>"Об утверждении государственной программы "Развитие коммунальной инфраструктуры в Томской области"</w:t>
            </w:r>
          </w:p>
        </w:tc>
      </w:tr>
      <w:tr w:rsidR="0020453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0453B" w:rsidRDefault="009352E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20453B" w:rsidRDefault="0020453B">
      <w:pPr>
        <w:pStyle w:val="ConsPlusNormal0"/>
        <w:sectPr w:rsidR="0020453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0453B" w:rsidRDefault="0020453B">
      <w:pPr>
        <w:pStyle w:val="ConsPlusNormal0"/>
        <w:jc w:val="both"/>
        <w:outlineLvl w:val="0"/>
      </w:pPr>
    </w:p>
    <w:p w:rsidR="0020453B" w:rsidRDefault="009352E1">
      <w:pPr>
        <w:pStyle w:val="ConsPlusTitle0"/>
        <w:jc w:val="center"/>
        <w:outlineLvl w:val="0"/>
      </w:pPr>
      <w:r>
        <w:t>АДМИНИСТРАЦИЯ ТОМСКОЙ ОБЛАСТИ</w:t>
      </w:r>
    </w:p>
    <w:p w:rsidR="0020453B" w:rsidRDefault="0020453B">
      <w:pPr>
        <w:pStyle w:val="ConsPlusTitle0"/>
        <w:jc w:val="both"/>
      </w:pPr>
    </w:p>
    <w:p w:rsidR="0020453B" w:rsidRDefault="009352E1">
      <w:pPr>
        <w:pStyle w:val="ConsPlusTitle0"/>
        <w:jc w:val="center"/>
      </w:pPr>
      <w:r>
        <w:t>ПОСТАНОВЛЕНИЕ</w:t>
      </w:r>
    </w:p>
    <w:p w:rsidR="0020453B" w:rsidRDefault="009352E1">
      <w:pPr>
        <w:pStyle w:val="ConsPlusTitle0"/>
        <w:jc w:val="center"/>
      </w:pPr>
      <w:r>
        <w:t>от 27 сентября 2019 г. N 346а</w:t>
      </w:r>
    </w:p>
    <w:p w:rsidR="0020453B" w:rsidRDefault="0020453B">
      <w:pPr>
        <w:pStyle w:val="ConsPlusTitle0"/>
        <w:jc w:val="both"/>
      </w:pPr>
    </w:p>
    <w:p w:rsidR="0020453B" w:rsidRDefault="009352E1">
      <w:pPr>
        <w:pStyle w:val="ConsPlusTitle0"/>
        <w:jc w:val="center"/>
      </w:pPr>
      <w:r>
        <w:t>ОБ УТВЕРЖДЕНИИ ГОСУДАРСТВЕННОЙ ПРОГРАММЫ</w:t>
      </w:r>
    </w:p>
    <w:p w:rsidR="0020453B" w:rsidRDefault="009352E1">
      <w:pPr>
        <w:pStyle w:val="ConsPlusTitle0"/>
        <w:jc w:val="center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27.12.2019 N 496а, от 20.03.2020 N 116а, от 05.10.2020 N 484а,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06.10.2020 N 489а, от 31.03.2021 N 120а, от 04.06.2021 N 226а,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10.09.2021 N 382а, от 21.10.2021 N 436а, от 30.12.2021 N 571а,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14.</w:t>
            </w:r>
            <w:r>
              <w:rPr>
                <w:color w:val="392C69"/>
              </w:rPr>
              <w:t>02.2022 N 34а, от 31.03.2022 N 132а, от 24.06.2022 N 290а,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01.08.2022 N 349а, от 22.12.2022 N 612а, от 24.01.2023 N 25а,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17.04.2023 N 192а, от 20.10.2023 N 488а, от 24.04.2024 N 154а,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03.05.2024 N 164а, от 19.07.2024 N 283а, от 26.12.2024 N 621а,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06.02.2025 N 35а, от 03.03.2025 N 86а, от 27.03.2025 N 145а,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18.07.2025 N 321а, от 09.02.2026 N 44а)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В соответствии со статьей 179 Бюджетного кодекса Российской Федерации, постановлением Администрации Томской области от 05.09.2019 N 313а "</w:t>
      </w:r>
      <w:r>
        <w:t>Об утверждении Порядка принятия решений о разработке государственных программ Томской области, их формирования и реализации" постановляю: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1. Утвердить государственную </w:t>
      </w:r>
      <w:hyperlink w:anchor="P58" w:tooltip="ГОСУДАРСТВЕННАЯ ПРОГРАММА">
        <w:r>
          <w:rPr>
            <w:color w:val="0000FF"/>
          </w:rPr>
          <w:t>программу</w:t>
        </w:r>
      </w:hyperlink>
      <w:r>
        <w:t xml:space="preserve"> "Развитие коммунальной</w:t>
      </w:r>
      <w:r>
        <w:t xml:space="preserve"> инфраструктуры в Томской области" согласно приложению к настоящему постановлению.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1.1. Признать утратившими силу следующие постановления Администрации Томской области: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от 09.12.2014 N 474а "Об утверждении государственной программы "Развитие коммунальной и</w:t>
      </w:r>
      <w:r>
        <w:t xml:space="preserve"> коммуникационной инфраструктуры в Томской области" ("Собрание законодательства Томской области", N 12/2(113), часть 1 от 30.12.2014);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от 09.04.2015 N 135а "О внесении изменений в постановление Администрации Томской области от 09.12.2014 N 474а" ("Собрание</w:t>
      </w:r>
      <w:r>
        <w:t xml:space="preserve"> законодательства Томской области", N 4/2(121) от 30.04.2015);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от 19.06.2015 N 238а "О внесении изменений в постановление Администрации Томской области от 09.12.2014 N 474а" ("Собрание законодательства Томской области", N 7/1(126) от 15.07.2015);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от 03.09.</w:t>
      </w:r>
      <w:r>
        <w:t>2015 N 312а "О внесении изменений в постановление Администрации Томской области от 09.12.2014 N 474а" ("Собрание законодательства Томской области", N 9/1(130) от 15.09.2015);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lastRenderedPageBreak/>
        <w:t xml:space="preserve">от 09.10.2015 N 369а "О внесении изменений в постановление Администрации Томской </w:t>
      </w:r>
      <w:r>
        <w:t>области от 09.12.2014 N 474а" ("Собрание законодательства Томской области", N 10/2(133) от 30.10.2015);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от 30.03.2016 N 93а "О внесении изменений в постановление Администрации Томской области от 09.12.2014 N 474а" (Официальный интернет-портал правовой инфо</w:t>
      </w:r>
      <w:r>
        <w:t xml:space="preserve">рмации </w:t>
      </w:r>
      <w:hyperlink r:id="rId10">
        <w:r>
          <w:rPr>
            <w:color w:val="0000FF"/>
          </w:rPr>
          <w:t>http://www.pravo.gov.ru</w:t>
        </w:r>
      </w:hyperlink>
      <w:r>
        <w:t>, 04.04.2016);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от 26.12.2016 N 407а "О внесении изменений в постановление Администрации Томской области от 09.12.2014 N 474а" (Официальный интернет-портал правовой информации </w:t>
      </w:r>
      <w:hyperlink r:id="rId11">
        <w:r>
          <w:rPr>
            <w:color w:val="0000FF"/>
          </w:rPr>
          <w:t>http://www.pravo.gov.ru</w:t>
        </w:r>
      </w:hyperlink>
      <w:r>
        <w:t>, 28.12.2016);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от 24.03.2017 N 101а "О внесении изменений в постановление Администрации Томской области от 09.12.2014 N 474а" (Официальный интернет-портал правовой информации </w:t>
      </w:r>
      <w:hyperlink r:id="rId12">
        <w:r>
          <w:rPr>
            <w:color w:val="0000FF"/>
          </w:rPr>
          <w:t>http://www.pravo.gov.ru</w:t>
        </w:r>
      </w:hyperlink>
      <w:r>
        <w:t>, 29.03.2017);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от 23.06.2017 N 234а "О внесении изменения в постановление Администрации Томской области от 09.12.2014 N 474а" ("Собрание законодательства Томской области", N 7/1(174) от 14.07.2017</w:t>
      </w:r>
      <w:r>
        <w:t>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от 22.12.2017 N 446а "О внесении изменений в постановление Администрации Томской области от 09.12.2014 N 474а" ("Собрание законодательства Томской области", N 1/1(186), часть 2 от 15.01.2018);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от 17.04.2018 N 178а "О внесении изменений в постановление А</w:t>
      </w:r>
      <w:r>
        <w:t>дминистрации Томской области от 09.12.2014 N 474а" ("Собрание законодательства Томской области", N 4/2(193) от 30.04.2018);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от 24.05.2018 N 222а "О внесении изменений в постановление Администрации Томской области от 09.12.2014 N 474а" ("Собрание законодате</w:t>
      </w:r>
      <w:r>
        <w:t>льства Томской области", N 6/1(196) от 15.06.2018);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от 04.02.2019 N 48а "О внесении изменений в постановление Администрации Томской области от 09.12.2014 N 474а" ("Собрание законодательства Томской области", N 2/1(212) от 15.02.2019);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от 15.03.2019 N 100а </w:t>
      </w:r>
      <w:r>
        <w:t>"О внесении изменений в постановление Администрации Томской области от 09.12.2014 N 474а" ("Собрание законодательства Томской области", N 4/1(216), часть 1 от 15.04.2019);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от 29.08.2019 N 309а "О внесении изменения в постановление Администрации Томской обл</w:t>
      </w:r>
      <w:r>
        <w:t>асти от 09.12.2014 N 474а" ("Собрание законодательства Томской области", N 9/1(226) от 16.09.2019).</w:t>
      </w:r>
    </w:p>
    <w:p w:rsidR="0020453B" w:rsidRDefault="009352E1">
      <w:pPr>
        <w:pStyle w:val="ConsPlusNormal0"/>
        <w:jc w:val="both"/>
      </w:pPr>
      <w:r>
        <w:t>(п. 1.1 введен постановлением Администрации Томской области от 27.12.2019 N 496а)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2. Департаменту информационной политики Администрации Томской области обес</w:t>
      </w:r>
      <w:r>
        <w:t>печить опубликование настоящего постановления.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lastRenderedPageBreak/>
        <w:t>3. Настоящее постановление вступает в силу с 1 января 2020 года.</w:t>
      </w:r>
    </w:p>
    <w:p w:rsidR="0020453B" w:rsidRDefault="009352E1">
      <w:pPr>
        <w:pStyle w:val="ConsPlusNormal0"/>
        <w:jc w:val="both"/>
      </w:pPr>
      <w:r>
        <w:t>(п. 3 в ред. постановления Администрации Томской области от 27.12.2019 N 496а)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4. Контроль за исполнением настоящего постановления возложить на </w:t>
      </w:r>
      <w:r>
        <w:t>заместителя Губернатора Томской области по территориальному развитию.</w:t>
      </w:r>
    </w:p>
    <w:p w:rsidR="0020453B" w:rsidRDefault="009352E1">
      <w:pPr>
        <w:pStyle w:val="ConsPlusNormal0"/>
        <w:jc w:val="both"/>
      </w:pPr>
      <w:r>
        <w:t>(в ред. постановления Администрации Томской области от 24.04.2024 N 154а)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</w:pPr>
      <w:r>
        <w:t>И.о. Губернатора</w:t>
      </w:r>
    </w:p>
    <w:p w:rsidR="0020453B" w:rsidRDefault="009352E1">
      <w:pPr>
        <w:pStyle w:val="ConsPlusNormal0"/>
        <w:jc w:val="right"/>
      </w:pPr>
      <w:r>
        <w:t>Томской области</w:t>
      </w:r>
    </w:p>
    <w:p w:rsidR="0020453B" w:rsidRDefault="009352E1">
      <w:pPr>
        <w:pStyle w:val="ConsPlusNormal0"/>
        <w:jc w:val="right"/>
      </w:pPr>
      <w:r>
        <w:t>А.М.РОЖКОВ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0"/>
      </w:pPr>
      <w:r>
        <w:t>Утверждена</w:t>
      </w:r>
    </w:p>
    <w:p w:rsidR="0020453B" w:rsidRDefault="009352E1">
      <w:pPr>
        <w:pStyle w:val="ConsPlusNormal0"/>
        <w:jc w:val="right"/>
      </w:pPr>
      <w:r>
        <w:t>постановлением</w:t>
      </w:r>
    </w:p>
    <w:p w:rsidR="0020453B" w:rsidRDefault="009352E1">
      <w:pPr>
        <w:pStyle w:val="ConsPlusNormal0"/>
        <w:jc w:val="right"/>
      </w:pPr>
      <w:r>
        <w:t>Администрации Томской области</w:t>
      </w:r>
    </w:p>
    <w:p w:rsidR="0020453B" w:rsidRDefault="009352E1">
      <w:pPr>
        <w:pStyle w:val="ConsPlusNormal0"/>
        <w:jc w:val="right"/>
      </w:pPr>
      <w:r>
        <w:t>от 27.09.2019 N 346а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bookmarkStart w:id="1" w:name="P58"/>
      <w:bookmarkEnd w:id="1"/>
      <w:r>
        <w:t>ГОСУДАРСТВЕННАЯ ПРОГРАММА</w:t>
      </w:r>
    </w:p>
    <w:p w:rsidR="0020453B" w:rsidRDefault="009352E1">
      <w:pPr>
        <w:pStyle w:val="ConsPlusTitle0"/>
        <w:jc w:val="center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27.12.2019 N 496а, от 20.03.2020 N 116а, от 05.10.2020 N 484а,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>т 06.10.2020 N 489а, от 31.03.2021 N 120а, от 04.06.2021 N 226а,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10.09.2021 N 382а, от 21.10.2021 N 436а, от 30.12.2021 N 571а,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14.02.2022 N 34а, от 31.03.2022 N 132а, от 24.06.2022 N 290а,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01.08.2022 N 349а, от 22.12.2022 N 612а, от 24.01.2023 N </w:t>
            </w:r>
            <w:r>
              <w:rPr>
                <w:color w:val="392C69"/>
              </w:rPr>
              <w:t>25а,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17.04.2023 N 192а, от 20.10.2023 N 488а, от 24.04.2024 N 154а,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03.05.2024 N 164а, от 19.07.2024 N 283а, от 26.12.2024 N 621а,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06.02.2025 N 35а, от 03.03.2025 N 86а, от 27.03.2025 N 145а,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18.07.2025 N 321а, от 09.02.2026 N 44а)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r>
        <w:t>Паспорт государственной программы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09.02.2026 N 44а)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sectPr w:rsidR="0020453B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9"/>
        <w:gridCol w:w="2779"/>
        <w:gridCol w:w="1264"/>
        <w:gridCol w:w="1144"/>
        <w:gridCol w:w="1144"/>
        <w:gridCol w:w="1144"/>
        <w:gridCol w:w="1144"/>
        <w:gridCol w:w="1144"/>
      </w:tblGrid>
      <w:tr w:rsidR="0020453B">
        <w:tc>
          <w:tcPr>
            <w:tcW w:w="2929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9763" w:type="dxa"/>
            <w:gridSpan w:val="7"/>
          </w:tcPr>
          <w:p w:rsidR="0020453B" w:rsidRDefault="009352E1">
            <w:pPr>
              <w:pStyle w:val="ConsPlusNormal0"/>
            </w:pPr>
            <w:r>
              <w:t>Государственная программа "Развитие коммунальной инфраструктуры в Томской области" (далее - государственная программа)</w:t>
            </w:r>
          </w:p>
        </w:tc>
      </w:tr>
      <w:tr w:rsidR="0020453B">
        <w:tc>
          <w:tcPr>
            <w:tcW w:w="2929" w:type="dxa"/>
            <w:vAlign w:val="center"/>
          </w:tcPr>
          <w:p w:rsidR="0020453B" w:rsidRDefault="009352E1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9763" w:type="dxa"/>
            <w:gridSpan w:val="7"/>
            <w:vAlign w:val="center"/>
          </w:tcPr>
          <w:p w:rsidR="0020453B" w:rsidRDefault="009352E1">
            <w:pPr>
              <w:pStyle w:val="ConsPlusNormal0"/>
              <w:jc w:val="both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929" w:type="dxa"/>
            <w:vAlign w:val="center"/>
          </w:tcPr>
          <w:p w:rsidR="0020453B" w:rsidRDefault="009352E1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программа</w:t>
            </w:r>
          </w:p>
        </w:tc>
        <w:tc>
          <w:tcPr>
            <w:tcW w:w="9763" w:type="dxa"/>
            <w:gridSpan w:val="7"/>
            <w:vAlign w:val="center"/>
          </w:tcPr>
          <w:p w:rsidR="0020453B" w:rsidRDefault="009352E1">
            <w:pPr>
              <w:pStyle w:val="ConsPlusNormal0"/>
              <w:jc w:val="both"/>
            </w:pPr>
            <w:r>
              <w:t>Сбалансированное территориальное развитие за счет развития инфраструкту</w:t>
            </w:r>
            <w:r>
              <w:t>ры в Томской области</w:t>
            </w:r>
          </w:p>
        </w:tc>
      </w:tr>
      <w:tr w:rsidR="0020453B">
        <w:tc>
          <w:tcPr>
            <w:tcW w:w="2929" w:type="dxa"/>
            <w:vAlign w:val="center"/>
          </w:tcPr>
          <w:p w:rsidR="0020453B" w:rsidRDefault="009352E1">
            <w:pPr>
              <w:pStyle w:val="ConsPlusNormal0"/>
            </w:pPr>
            <w:r>
              <w:t>Цель государственной программы</w:t>
            </w:r>
          </w:p>
        </w:tc>
        <w:tc>
          <w:tcPr>
            <w:tcW w:w="9763" w:type="dxa"/>
            <w:gridSpan w:val="7"/>
            <w:vAlign w:val="center"/>
          </w:tcPr>
          <w:p w:rsidR="0020453B" w:rsidRDefault="009352E1">
            <w:pPr>
              <w:pStyle w:val="ConsPlusNormal0"/>
            </w:pPr>
            <w:r>
              <w:t>Модернизация и развитие коммунальной инфраструктуры, в том числе повышение энергоэффективности и качества государственного регулирования в Томской области</w:t>
            </w:r>
          </w:p>
        </w:tc>
      </w:tr>
      <w:tr w:rsidR="0020453B">
        <w:tc>
          <w:tcPr>
            <w:tcW w:w="292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Показатели цели государственной программы и их значения (с детализацией по годам реализации)</w:t>
            </w:r>
          </w:p>
        </w:tc>
        <w:tc>
          <w:tcPr>
            <w:tcW w:w="2779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26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114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343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20453B">
        <w:tc>
          <w:tcPr>
            <w:tcW w:w="292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</w:tr>
      <w:tr w:rsidR="0020453B">
        <w:tc>
          <w:tcPr>
            <w:tcW w:w="292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79" w:type="dxa"/>
            <w:vAlign w:val="center"/>
          </w:tcPr>
          <w:p w:rsidR="0020453B" w:rsidRDefault="009352E1">
            <w:pPr>
              <w:pStyle w:val="ConsPlusNormal0"/>
            </w:pPr>
            <w:r>
              <w:t>1. Количество аварий в системах теплоснабжения, водоснабжения и очистки сточных вод, ед.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</w:t>
            </w:r>
          </w:p>
        </w:tc>
      </w:tr>
      <w:tr w:rsidR="0020453B">
        <w:tc>
          <w:tcPr>
            <w:tcW w:w="292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79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2. Фактический расход топливно-энергетических </w:t>
            </w:r>
            <w:r>
              <w:lastRenderedPageBreak/>
              <w:t>ресурсов на производство отдельных видов продукции, работ и услуг, тыс. т. усл. топл.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3355,41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3395,67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3395,67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3439,81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3481,09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3529,82</w:t>
            </w:r>
          </w:p>
        </w:tc>
      </w:tr>
      <w:tr w:rsidR="0020453B">
        <w:tc>
          <w:tcPr>
            <w:tcW w:w="292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79" w:type="dxa"/>
            <w:vAlign w:val="center"/>
          </w:tcPr>
          <w:p w:rsidR="0020453B" w:rsidRDefault="009352E1">
            <w:pPr>
              <w:pStyle w:val="ConsPlusNormal0"/>
            </w:pPr>
            <w:r>
              <w:t>3. Уровень газификации природным газом жилищного фонда Томской области, подлежащего газификации, %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</w:t>
            </w:r>
          </w:p>
        </w:tc>
      </w:tr>
      <w:tr w:rsidR="0020453B">
        <w:tc>
          <w:tcPr>
            <w:tcW w:w="2929" w:type="dxa"/>
            <w:vAlign w:val="center"/>
          </w:tcPr>
          <w:p w:rsidR="0020453B" w:rsidRDefault="009352E1">
            <w:pPr>
              <w:pStyle w:val="ConsPlusNormal0"/>
            </w:pPr>
            <w:r>
              <w:t>Сроки реализации государственной программы</w:t>
            </w:r>
          </w:p>
        </w:tc>
        <w:tc>
          <w:tcPr>
            <w:tcW w:w="9763" w:type="dxa"/>
            <w:gridSpan w:val="7"/>
            <w:vAlign w:val="center"/>
          </w:tcPr>
          <w:p w:rsidR="0020453B" w:rsidRDefault="009352E1">
            <w:pPr>
              <w:pStyle w:val="ConsPlusNormal0"/>
            </w:pPr>
            <w:r>
              <w:t>I этап 2020 - 2023 годы</w:t>
            </w:r>
          </w:p>
          <w:p w:rsidR="0020453B" w:rsidRDefault="009352E1">
            <w:pPr>
              <w:pStyle w:val="ConsPlusNormal0"/>
            </w:pPr>
            <w:r>
              <w:t>II этап 2024 - 2028 годы</w:t>
            </w:r>
          </w:p>
        </w:tc>
      </w:tr>
      <w:tr w:rsidR="0020453B">
        <w:tc>
          <w:tcPr>
            <w:tcW w:w="292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277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</w:tr>
      <w:tr w:rsidR="0020453B">
        <w:tc>
          <w:tcPr>
            <w:tcW w:w="292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79" w:type="dxa"/>
            <w:vAlign w:val="center"/>
          </w:tcPr>
          <w:p w:rsidR="0020453B" w:rsidRDefault="009352E1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1705628,4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53255,9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310613,8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273065,4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440819,2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627874,1</w:t>
            </w:r>
          </w:p>
        </w:tc>
      </w:tr>
      <w:tr w:rsidR="0020453B">
        <w:tc>
          <w:tcPr>
            <w:tcW w:w="292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79" w:type="dxa"/>
            <w:vAlign w:val="center"/>
          </w:tcPr>
          <w:p w:rsidR="0020453B" w:rsidRDefault="009352E1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292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79" w:type="dxa"/>
            <w:vAlign w:val="center"/>
          </w:tcPr>
          <w:p w:rsidR="0020453B" w:rsidRDefault="009352E1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8910427,6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616424,4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2126693,3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1924724,0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2611299,2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1631286,7</w:t>
            </w:r>
          </w:p>
        </w:tc>
      </w:tr>
      <w:tr w:rsidR="0020453B">
        <w:tc>
          <w:tcPr>
            <w:tcW w:w="292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79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местные бюджеты (по </w:t>
            </w:r>
            <w:r>
              <w:lastRenderedPageBreak/>
              <w:t>согласованию) (прогноз)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580669,80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79674,7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119935,8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76771,8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195534,1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108753,4</w:t>
            </w:r>
          </w:p>
        </w:tc>
      </w:tr>
      <w:tr w:rsidR="0020453B">
        <w:tc>
          <w:tcPr>
            <w:tcW w:w="292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79" w:type="dxa"/>
            <w:vAlign w:val="center"/>
          </w:tcPr>
          <w:p w:rsidR="0020453B" w:rsidRDefault="009352E1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1759038,4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604203,6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278955,0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234451,5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291858,7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349569,6</w:t>
            </w:r>
          </w:p>
        </w:tc>
      </w:tr>
      <w:tr w:rsidR="0020453B">
        <w:tc>
          <w:tcPr>
            <w:tcW w:w="292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79" w:type="dxa"/>
            <w:vAlign w:val="center"/>
          </w:tcPr>
          <w:p w:rsidR="0020453B" w:rsidRDefault="009352E1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12955764,2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1353558,6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2836197,9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2509012,7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3539511,2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2717483,8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r>
        <w:t>План достижения показателей цели государственной программы</w:t>
      </w:r>
    </w:p>
    <w:p w:rsidR="0020453B" w:rsidRDefault="009352E1">
      <w:pPr>
        <w:pStyle w:val="ConsPlusTitle0"/>
        <w:jc w:val="center"/>
      </w:pPr>
      <w:r>
        <w:t>в текущем 2026 году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09.02.2026 N 44а)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9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904"/>
      </w:tblGrid>
      <w:tr w:rsidR="0020453B">
        <w:tc>
          <w:tcPr>
            <w:tcW w:w="45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9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524" w:type="dxa"/>
            <w:gridSpan w:val="11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90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конец 2026 года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904" w:type="dxa"/>
            <w:vMerge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11865" w:type="dxa"/>
            <w:gridSpan w:val="15"/>
            <w:vAlign w:val="center"/>
          </w:tcPr>
          <w:p w:rsidR="0020453B" w:rsidRDefault="009352E1">
            <w:pPr>
              <w:pStyle w:val="ConsPlusNormal0"/>
            </w:pPr>
            <w:r>
              <w:t>Модернизация и развитие коммунальной инфраструктуры, в том числе повышение энергоэффективности в Томской области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79" w:type="dxa"/>
            <w:vAlign w:val="center"/>
          </w:tcPr>
          <w:p w:rsidR="0020453B" w:rsidRDefault="009352E1">
            <w:pPr>
              <w:pStyle w:val="ConsPlusNormal0"/>
            </w:pPr>
            <w:r>
              <w:t>Количество аварий в системах теплоснабжения, водоснабжения и очистки сточных вод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779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Фактический расход топливно-энергетических ресурсов на производство отдельных </w:t>
            </w:r>
            <w:r>
              <w:lastRenderedPageBreak/>
              <w:t>видов продукции, работ и услуг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тыс. т усл. топл.</w:t>
            </w:r>
          </w:p>
        </w:tc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3439,81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779" w:type="dxa"/>
            <w:vAlign w:val="center"/>
          </w:tcPr>
          <w:p w:rsidR="0020453B" w:rsidRDefault="009352E1">
            <w:pPr>
              <w:pStyle w:val="ConsPlusNormal0"/>
            </w:pPr>
            <w:r>
              <w:t>Уровень газификации природным газом жилищного фонда Томской области, подлежащего газификации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</w:t>
            </w:r>
          </w:p>
        </w:tc>
      </w:tr>
    </w:tbl>
    <w:p w:rsidR="0020453B" w:rsidRDefault="0020453B">
      <w:pPr>
        <w:pStyle w:val="ConsPlusNormal0"/>
        <w:sectPr w:rsidR="0020453B">
          <w:headerReference w:type="default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r>
        <w:t>Структура государственной программы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06.02.2025 N 35а)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798"/>
        <w:gridCol w:w="2389"/>
      </w:tblGrid>
      <w:tr w:rsidR="0020453B">
        <w:tc>
          <w:tcPr>
            <w:tcW w:w="283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Связь с показателями (указывается наименование показателя государственной программы, на достижение которого направлена задача)</w:t>
            </w:r>
          </w:p>
        </w:tc>
      </w:tr>
      <w:tr w:rsidR="0020453B">
        <w:tc>
          <w:tcPr>
            <w:tcW w:w="9022" w:type="dxa"/>
            <w:gridSpan w:val="3"/>
          </w:tcPr>
          <w:p w:rsidR="0020453B" w:rsidRDefault="009352E1">
            <w:pPr>
              <w:pStyle w:val="ConsPlusNormal0"/>
              <w:jc w:val="center"/>
              <w:outlineLvl w:val="2"/>
            </w:pPr>
            <w:r>
              <w:t>Подпрограмма (направление) 1 "Развитие и модернизация коммунальной инфраструктуры Томской области"</w:t>
            </w:r>
          </w:p>
        </w:tc>
      </w:tr>
      <w:tr w:rsidR="0020453B">
        <w:tc>
          <w:tcPr>
            <w:tcW w:w="9022" w:type="dxa"/>
            <w:gridSpan w:val="3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1. Ведомственный проект 1 "С</w:t>
            </w:r>
            <w:r>
              <w:t>нижение количества аварий в системах отопления, водоснабжения и водоотведения коммунального комплекса Томской области"</w:t>
            </w:r>
          </w:p>
        </w:tc>
      </w:tr>
      <w:tr w:rsidR="0020453B">
        <w:tc>
          <w:tcPr>
            <w:tcW w:w="9022" w:type="dxa"/>
            <w:gridSpan w:val="3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</w:tcPr>
          <w:p w:rsidR="0020453B" w:rsidRDefault="009352E1">
            <w:pPr>
              <w:pStyle w:val="ConsPlusNormal0"/>
            </w:pPr>
            <w:r>
              <w:t>Задача 1.</w:t>
            </w:r>
          </w:p>
          <w:p w:rsidR="0020453B" w:rsidRDefault="009352E1">
            <w:pPr>
              <w:pStyle w:val="ConsPlusNormal0"/>
            </w:pPr>
            <w:r>
              <w:t>Подготовка объектов коммунального комплекса Томской области к прохождению отопительного сезона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</w:t>
            </w:r>
            <w:r>
              <w:t>ительного сезона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</w:pPr>
            <w:r>
              <w:t>Количество аварий в системах теплоснабжения, водоснабжения и очистки сточных вод, ед.</w:t>
            </w:r>
          </w:p>
        </w:tc>
      </w:tr>
      <w:tr w:rsidR="0020453B">
        <w:tc>
          <w:tcPr>
            <w:tcW w:w="9022" w:type="dxa"/>
            <w:gridSpan w:val="3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2. Ведомственный проект 2 "Реализация концессионных проектов по модернизации (реконструкции) систем коммунальной инфраструктуры муниципальных образовани</w:t>
            </w:r>
            <w:r>
              <w:t>й Томской области"</w:t>
            </w:r>
          </w:p>
        </w:tc>
      </w:tr>
      <w:tr w:rsidR="0020453B">
        <w:tc>
          <w:tcPr>
            <w:tcW w:w="9022" w:type="dxa"/>
            <w:gridSpan w:val="3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</w:tcPr>
          <w:p w:rsidR="0020453B" w:rsidRDefault="009352E1">
            <w:pPr>
              <w:pStyle w:val="ConsPlusNormal0"/>
            </w:pPr>
            <w:r>
              <w:t>Задача 2.</w:t>
            </w:r>
          </w:p>
          <w:p w:rsidR="0020453B" w:rsidRDefault="009352E1">
            <w:pPr>
              <w:pStyle w:val="ConsPlusNormal0"/>
            </w:pPr>
            <w:r>
              <w:t>Модернизация объектов коммунальной инфраструктуры в рамках концессионных соглашений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Софинансирование платы концедента по концессионным соглашениям в отношении объектов систем централизованного теплоснабжения и систем электроснабжения Томской области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</w:pPr>
            <w:r>
              <w:t>Количество аварий в системах теплоснабжения, водоснабжения и очистки сточных вод, ед.</w:t>
            </w:r>
          </w:p>
        </w:tc>
      </w:tr>
      <w:tr w:rsidR="0020453B">
        <w:tc>
          <w:tcPr>
            <w:tcW w:w="9022" w:type="dxa"/>
            <w:gridSpan w:val="3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3. Ведомственный проект 3 "Бюджетные инвестиции в целях модернизации коммунальной инфраструктуры Томской области"</w:t>
            </w:r>
          </w:p>
        </w:tc>
      </w:tr>
      <w:tr w:rsidR="0020453B">
        <w:tc>
          <w:tcPr>
            <w:tcW w:w="9022" w:type="dxa"/>
            <w:gridSpan w:val="3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lastRenderedPageBreak/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</w:tcPr>
          <w:p w:rsidR="0020453B" w:rsidRDefault="009352E1">
            <w:pPr>
              <w:pStyle w:val="ConsPlusNormal0"/>
            </w:pPr>
            <w:r>
              <w:t>Задача 3.</w:t>
            </w:r>
          </w:p>
          <w:p w:rsidR="0020453B" w:rsidRDefault="009352E1">
            <w:pPr>
              <w:pStyle w:val="ConsPlusNormal0"/>
            </w:pPr>
            <w:r>
              <w:t>Модернизация инженерной инфраструктуры коммунального комплекс</w:t>
            </w:r>
            <w:r>
              <w:t>а Томской области</w:t>
            </w:r>
          </w:p>
        </w:tc>
        <w:tc>
          <w:tcPr>
            <w:tcW w:w="3798" w:type="dxa"/>
          </w:tcPr>
          <w:p w:rsidR="0020453B" w:rsidRDefault="009352E1">
            <w:pPr>
              <w:pStyle w:val="ConsPlusNormal0"/>
            </w:pPr>
            <w:r>
              <w:t>Проведение мероприятий по строительству (реконструкции), приобретению, капитальному ремонту объектов коммунальной инфраструктуры</w:t>
            </w:r>
          </w:p>
        </w:tc>
        <w:tc>
          <w:tcPr>
            <w:tcW w:w="2389" w:type="dxa"/>
          </w:tcPr>
          <w:p w:rsidR="0020453B" w:rsidRDefault="009352E1">
            <w:pPr>
              <w:pStyle w:val="ConsPlusNormal0"/>
            </w:pPr>
            <w:r>
              <w:t>Количество аварий в системах теплоснабжения, водоснабжения и очистки сточных вод, ед.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9022" w:type="dxa"/>
            <w:gridSpan w:val="3"/>
            <w:tcBorders>
              <w:bottom w:val="nil"/>
            </w:tcBorders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4. Ведомственный проект 4 "Чистая вода"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9022" w:type="dxa"/>
            <w:gridSpan w:val="3"/>
            <w:tcBorders>
              <w:top w:val="nil"/>
            </w:tcBorders>
          </w:tcPr>
          <w:p w:rsidR="0020453B" w:rsidRDefault="0020453B">
            <w:pPr>
              <w:pStyle w:val="ConsPlusNormal0"/>
              <w:jc w:val="both"/>
            </w:pPr>
          </w:p>
          <w:p w:rsidR="0020453B" w:rsidRDefault="009352E1">
            <w:pPr>
              <w:pStyle w:val="ConsPlusNormal0"/>
              <w:jc w:val="both"/>
            </w:pPr>
            <w:r>
              <w:t>(в ред. постановления Администрации Томской области от 03.03.2025 N 86а)</w:t>
            </w:r>
          </w:p>
        </w:tc>
      </w:tr>
      <w:tr w:rsidR="0020453B">
        <w:tc>
          <w:tcPr>
            <w:tcW w:w="9022" w:type="dxa"/>
            <w:gridSpan w:val="3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</w:tcPr>
          <w:p w:rsidR="0020453B" w:rsidRDefault="009352E1">
            <w:pPr>
              <w:pStyle w:val="ConsPlusNormal0"/>
            </w:pPr>
            <w:r>
              <w:t>Задача 4.</w:t>
            </w:r>
          </w:p>
          <w:p w:rsidR="0020453B" w:rsidRDefault="009352E1">
            <w:pPr>
              <w:pStyle w:val="ConsPlusNormal0"/>
            </w:pPr>
            <w:r>
              <w:t>Обеспечение качественной питьевой водой населения Томской области</w:t>
            </w:r>
          </w:p>
        </w:tc>
        <w:tc>
          <w:tcPr>
            <w:tcW w:w="3798" w:type="dxa"/>
          </w:tcPr>
          <w:p w:rsidR="0020453B" w:rsidRDefault="009352E1">
            <w:pPr>
              <w:pStyle w:val="ConsPlusNormal0"/>
            </w:pPr>
            <w:r>
              <w:t>Предоставление субсидии на обеспечение доступа к воде питьевого качества путем технического обслуживания и ремонта оборудования станций подготовки питьевой воды</w:t>
            </w:r>
          </w:p>
        </w:tc>
        <w:tc>
          <w:tcPr>
            <w:tcW w:w="2389" w:type="dxa"/>
          </w:tcPr>
          <w:p w:rsidR="0020453B" w:rsidRDefault="009352E1">
            <w:pPr>
              <w:pStyle w:val="ConsPlusNormal0"/>
            </w:pPr>
            <w:r>
              <w:t xml:space="preserve">Количество аварий в системах </w:t>
            </w:r>
            <w:r>
              <w:t>теплоснабжения, водоснабжения и очистки сточных вод, ед.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9022" w:type="dxa"/>
            <w:gridSpan w:val="3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5. Ведомственный проект 5 "Модернизация коммунальных сетей в рамках инфраструктурных проектов"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9022" w:type="dxa"/>
            <w:gridSpan w:val="3"/>
            <w:tcBorders>
              <w:top w:val="nil"/>
            </w:tcBorders>
          </w:tcPr>
          <w:p w:rsidR="0020453B" w:rsidRDefault="0020453B">
            <w:pPr>
              <w:pStyle w:val="ConsPlusNormal0"/>
              <w:jc w:val="both"/>
            </w:pPr>
          </w:p>
          <w:p w:rsidR="0020453B" w:rsidRDefault="009352E1">
            <w:pPr>
              <w:pStyle w:val="ConsPlusNormal0"/>
              <w:jc w:val="both"/>
            </w:pPr>
            <w:r>
              <w:t>(введен постановлением Администрации Томской области от 09.02.2026 N 44а)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  <w:vAlign w:val="center"/>
          </w:tcPr>
          <w:p w:rsidR="0020453B" w:rsidRDefault="009352E1">
            <w:pPr>
              <w:pStyle w:val="ConsPlusNormal0"/>
            </w:pPr>
            <w:r>
              <w:t>Задача 5.</w:t>
            </w:r>
          </w:p>
          <w:p w:rsidR="0020453B" w:rsidRDefault="009352E1">
            <w:pPr>
              <w:pStyle w:val="ConsPlusNormal0"/>
            </w:pPr>
            <w:r>
              <w:t>Модернизация и развитие коммунальной инфраструктуры Томской области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Проведение капитальных ремонтов объектов коммунальной инфраструктуры в рамках инфраструктурных проектов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</w:pPr>
            <w:r>
              <w:t>Количество аварий в системах теплоснабжения, водоснабжения и очистки сточных вод, ед.</w:t>
            </w:r>
          </w:p>
        </w:tc>
      </w:tr>
      <w:tr w:rsidR="0020453B">
        <w:tc>
          <w:tcPr>
            <w:tcW w:w="9022" w:type="dxa"/>
            <w:gridSpan w:val="3"/>
          </w:tcPr>
          <w:p w:rsidR="0020453B" w:rsidRDefault="009352E1">
            <w:pPr>
              <w:pStyle w:val="ConsPlusNormal0"/>
              <w:jc w:val="center"/>
              <w:outlineLvl w:val="2"/>
            </w:pPr>
            <w:r>
              <w:t>Подпрограмма (направление) 2 "Развитие газоснабжения и повышение уровня газификации Томской области"</w:t>
            </w:r>
          </w:p>
        </w:tc>
      </w:tr>
      <w:tr w:rsidR="0020453B">
        <w:tc>
          <w:tcPr>
            <w:tcW w:w="9022" w:type="dxa"/>
            <w:gridSpan w:val="3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1. Ведомственный проект 1 "</w:t>
            </w:r>
            <w:r>
              <w:t>Обеспечение технической возможности подключения потребителей к сети газоснабжения"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  <w:vAlign w:val="center"/>
          </w:tcPr>
          <w:p w:rsidR="0020453B" w:rsidRDefault="009352E1">
            <w:pPr>
              <w:pStyle w:val="ConsPlusNormal0"/>
            </w:pPr>
            <w:r>
              <w:t>Задача 1.</w:t>
            </w:r>
          </w:p>
          <w:p w:rsidR="0020453B" w:rsidRDefault="009352E1">
            <w:pPr>
              <w:pStyle w:val="ConsPlusNormal0"/>
            </w:pPr>
            <w:r>
              <w:t xml:space="preserve">Обеспечение технической </w:t>
            </w:r>
            <w:r>
              <w:lastRenderedPageBreak/>
              <w:t>возможности подключения потребителей к сети газоснабжения. Проектирование и строительство распределительных газопроводов на территории населенных пунктов Томской области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 xml:space="preserve">Проектирование, строительство и приобретение в муниципальную </w:t>
            </w:r>
            <w:r>
              <w:lastRenderedPageBreak/>
              <w:t>с</w:t>
            </w:r>
            <w:r>
              <w:t>обственность распределительных газопроводов на территории населенных пунктов Томской области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 xml:space="preserve">Уровень газификации природным газом </w:t>
            </w:r>
            <w:r>
              <w:lastRenderedPageBreak/>
              <w:t>жилищного фонда Томской области, подлежащего газификации, %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lastRenderedPageBreak/>
              <w:t>2. Ведомственный проект 2 "Модернизация (реконструкция, строительс</w:t>
            </w:r>
            <w:r>
              <w:t>тво) источников выработки тепловой энергии в газифицированных населенных пунктах Томской области с учетом их перевода на природный газ"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  <w:vAlign w:val="center"/>
          </w:tcPr>
          <w:p w:rsidR="0020453B" w:rsidRDefault="009352E1">
            <w:pPr>
              <w:pStyle w:val="ConsPlusNormal0"/>
            </w:pPr>
            <w:r>
              <w:t>Задача 2.</w:t>
            </w:r>
          </w:p>
          <w:p w:rsidR="0020453B" w:rsidRDefault="009352E1">
            <w:pPr>
              <w:pStyle w:val="ConsPlusNormal0"/>
            </w:pPr>
            <w:r>
              <w:t>Реализация комплексных проектов по модернизации (реконструкции) систем теплоснабжения локальных объектов и населенных пунктов Томской области с учетом строительства (технического перевооружения) источников выработки тепловой энергии на природном газе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Строи</w:t>
            </w:r>
            <w:r>
              <w:t>тельство, модернизация (техническое перевооружение) источников выработки тепловой энергии на природном газе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</w:pPr>
            <w:r>
              <w:t>Уровень газификации природным газом жилищного фонда Томской области, подлежащего газификации, %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 xml:space="preserve">3. Ведомственный проект 3 "Обеспечение подключения </w:t>
            </w:r>
            <w:r>
              <w:t>к распределительным газопроводам внутридомового газового оборудования (ВДГО)"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  <w:vAlign w:val="center"/>
          </w:tcPr>
          <w:p w:rsidR="0020453B" w:rsidRDefault="009352E1">
            <w:pPr>
              <w:pStyle w:val="ConsPlusNormal0"/>
            </w:pPr>
            <w:r>
              <w:t>Задача 3.</w:t>
            </w:r>
          </w:p>
          <w:p w:rsidR="0020453B" w:rsidRDefault="009352E1">
            <w:pPr>
              <w:pStyle w:val="ConsPlusNormal0"/>
            </w:pPr>
            <w:r>
              <w:t xml:space="preserve">Обеспечение подключения к распределительным газопроводам внутридомового газового оборудования (ВДГО) для отопления жилых и нежилых помещений, </w:t>
            </w:r>
            <w:r>
              <w:lastRenderedPageBreak/>
              <w:t>подогрева воды и приготовления пищи в индивидуальных домовладениях на территории Томской области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Проектирование, с</w:t>
            </w:r>
            <w:r>
              <w:t>троительство сети газопотребления, приобретение и монтаж газоиспользующего оборудования в индивидуальных домовладениях на территории Томской области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</w:pPr>
            <w:r>
              <w:t>Уровень газификации природным газом жилищного фонда Томской области, подлежащего газификации, %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lastRenderedPageBreak/>
              <w:t>4. Ведомственный проект 4 "Обеспечение бесперебойности поставок сжиженного углеводородного газа населению Томской области для бытовых нужд"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  <w:vAlign w:val="center"/>
          </w:tcPr>
          <w:p w:rsidR="0020453B" w:rsidRDefault="009352E1">
            <w:pPr>
              <w:pStyle w:val="ConsPlusNormal0"/>
            </w:pPr>
            <w:r>
              <w:t>Задача 4.</w:t>
            </w:r>
          </w:p>
          <w:p w:rsidR="0020453B" w:rsidRDefault="009352E1">
            <w:pPr>
              <w:pStyle w:val="ConsPlusNormal0"/>
            </w:pPr>
            <w:r>
              <w:t>Обеспечение бесперебойности поставо</w:t>
            </w:r>
            <w:r>
              <w:t>к сжиженного углеводородного газа населению Томской области для бытовых нужд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Возмещение недополученных доходов газоснабжающим организациям в связи с реализацией сжиженного газа населению по регулируемым ценам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</w:pPr>
            <w:r>
              <w:t>Уровень газификации природным газом жилищного ф</w:t>
            </w:r>
            <w:r>
              <w:t>онда Томской области, подлежащего газификации, %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9022" w:type="dxa"/>
            <w:gridSpan w:val="3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5. Ведомственный проект 5 "Анализ основных направлений развития системы газоснабжения и газораспределительной системы Томской области"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9022" w:type="dxa"/>
            <w:gridSpan w:val="3"/>
            <w:tcBorders>
              <w:top w:val="nil"/>
            </w:tcBorders>
          </w:tcPr>
          <w:p w:rsidR="0020453B" w:rsidRDefault="0020453B">
            <w:pPr>
              <w:pStyle w:val="ConsPlusNormal0"/>
              <w:jc w:val="both"/>
            </w:pPr>
          </w:p>
          <w:p w:rsidR="0020453B" w:rsidRDefault="009352E1">
            <w:pPr>
              <w:pStyle w:val="ConsPlusNormal0"/>
              <w:jc w:val="both"/>
            </w:pPr>
            <w:r>
              <w:t>(введен постановлением</w:t>
            </w:r>
            <w:r>
              <w:t xml:space="preserve"> Администрации Томской области от 09.02.2026 N 44а)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  <w:vAlign w:val="center"/>
          </w:tcPr>
          <w:p w:rsidR="0020453B" w:rsidRDefault="009352E1">
            <w:pPr>
              <w:pStyle w:val="ConsPlusNormal0"/>
            </w:pPr>
            <w:r>
              <w:t>Задача 5.</w:t>
            </w:r>
          </w:p>
          <w:p w:rsidR="0020453B" w:rsidRDefault="009352E1">
            <w:pPr>
              <w:pStyle w:val="ConsPlusNormal0"/>
            </w:pPr>
            <w:r>
              <w:t>Направления развития системы газоснабжения и газораспределительной системы Томской области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Разработка схемы газоснабжения и газификации Томской области, включая актуализацию прогнозного топливно-энергетического баланса Томской области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</w:pPr>
            <w:r>
              <w:t>Уровень газификации природным газом жилищного фонда Томской области, подлежащего газификации, %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2"/>
            </w:pPr>
            <w:r>
              <w:t>Подпрограмма (направление) 3 "Повышение энергоэффективности в Томской области"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1. Ведомственный проект 1 "Мероприятия по повышению энергоэффективности в электросетевых организациях"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  <w:vAlign w:val="center"/>
          </w:tcPr>
          <w:p w:rsidR="0020453B" w:rsidRDefault="009352E1">
            <w:pPr>
              <w:pStyle w:val="ConsPlusNormal0"/>
            </w:pPr>
            <w:r>
              <w:t>Задача 1.</w:t>
            </w:r>
          </w:p>
          <w:p w:rsidR="0020453B" w:rsidRDefault="009352E1">
            <w:pPr>
              <w:pStyle w:val="ConsPlusNormal0"/>
            </w:pPr>
            <w:r>
              <w:t>Повышение энергоэффективности в электросетевых организациях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Реализация программ повышения энергетической эффективности электросетевыми организациями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Фактический расход топливно-энергетических ресурсов на производство </w:t>
            </w:r>
            <w:r>
              <w:lastRenderedPageBreak/>
              <w:t>отдельных видов продукции, ра</w:t>
            </w:r>
            <w:r>
              <w:t>бот и услуг, тыс. т. усл. топл.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lastRenderedPageBreak/>
              <w:t>2. Ведомственный проект 2 "Рост потребления природного газа автомобильным транспортом в Томской области"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20453B">
        <w:tc>
          <w:tcPr>
            <w:tcW w:w="2835" w:type="dxa"/>
            <w:vAlign w:val="center"/>
          </w:tcPr>
          <w:p w:rsidR="0020453B" w:rsidRDefault="009352E1">
            <w:pPr>
              <w:pStyle w:val="ConsPlusNormal0"/>
            </w:pPr>
            <w:r>
              <w:t>Задача 2.</w:t>
            </w:r>
          </w:p>
          <w:p w:rsidR="0020453B" w:rsidRDefault="009352E1">
            <w:pPr>
              <w:pStyle w:val="ConsPlusNormal0"/>
            </w:pPr>
            <w:r>
              <w:t>Рост потребления природного газа автомобильным транспортом в Томской области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АГНКС на территории Томской области, приобретение и перевод действующего транспорта на газомоторное топливо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</w:pPr>
            <w:r>
              <w:t>Фактический расход топливно-энергетических ресурсов на пр</w:t>
            </w:r>
            <w:r>
              <w:t>оизводство отдельных видов продукции, работ и услуг, тыс. т. усл. топл.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3. Комплекс процессных мероприятий 1 "Реализация политики по энергосбережению и повышению энергетической эффективности и информационная поддержка"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  <w:vAlign w:val="center"/>
          </w:tcPr>
          <w:p w:rsidR="0020453B" w:rsidRDefault="009352E1">
            <w:pPr>
              <w:pStyle w:val="ConsPlusNormal0"/>
            </w:pPr>
            <w:r>
              <w:t>Задача 3. Реализация политики по энергосбережению и повышению энергетической эффективности и информационная поддержка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Субсидия автономной некоммерческой организации "</w:t>
            </w:r>
            <w:r>
              <w:t>Томский центр ресурсосбережения и энергоэффективности" на реализацию политики по энергосбережению и повышению энергетической эффективности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</w:pPr>
            <w:r>
              <w:t>Фактический расход топливно-энергетических ресурсов на производство отдельных видов продукции, работ и услуг, тыс. т.</w:t>
            </w:r>
            <w:r>
              <w:t xml:space="preserve"> усл. топл.</w:t>
            </w:r>
          </w:p>
        </w:tc>
      </w:tr>
      <w:tr w:rsidR="0020453B">
        <w:tc>
          <w:tcPr>
            <w:tcW w:w="9022" w:type="dxa"/>
            <w:gridSpan w:val="3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4. Ведомственный проект 3 "Строительство объектов зарядной инфраструктуры для быстрой зарядки электрического автомобильного транспорта и (или) технологическое присоединение"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  <w:vAlign w:val="center"/>
          </w:tcPr>
          <w:p w:rsidR="0020453B" w:rsidRDefault="009352E1">
            <w:pPr>
              <w:pStyle w:val="ConsPlusNormal0"/>
            </w:pPr>
            <w:r>
              <w:t>Задача 4.</w:t>
            </w:r>
          </w:p>
          <w:p w:rsidR="0020453B" w:rsidRDefault="009352E1">
            <w:pPr>
              <w:pStyle w:val="ConsPlusNormal0"/>
            </w:pPr>
            <w:r>
              <w:t>Стимулирование развития зарядной инфраструктуры для электрического автомобильного транспорта в Томской области</w:t>
            </w:r>
          </w:p>
        </w:tc>
        <w:tc>
          <w:tcPr>
            <w:tcW w:w="3798" w:type="dxa"/>
          </w:tcPr>
          <w:p w:rsidR="0020453B" w:rsidRDefault="009352E1">
            <w:pPr>
              <w:pStyle w:val="ConsPlusNormal0"/>
            </w:pPr>
            <w:r>
              <w:t>Создание опорной сети объектов зарядной инфраструктуры для быстрой зарядки электрического автомобильного транспорта вдоль автомобильн</w:t>
            </w:r>
            <w:r>
              <w:t>ых дорог на территории Томской области</w:t>
            </w:r>
          </w:p>
        </w:tc>
        <w:tc>
          <w:tcPr>
            <w:tcW w:w="2389" w:type="dxa"/>
          </w:tcPr>
          <w:p w:rsidR="0020453B" w:rsidRDefault="009352E1">
            <w:pPr>
              <w:pStyle w:val="ConsPlusNormal0"/>
            </w:pPr>
            <w:r>
              <w:t xml:space="preserve">Фактический расход топливно-энергетических ресурсов на производство отдельных видов продукции, работ и </w:t>
            </w:r>
            <w:r>
              <w:lastRenderedPageBreak/>
              <w:t>услуг, тыс. т. усл. топл.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2"/>
            </w:pPr>
            <w:r>
              <w:lastRenderedPageBreak/>
              <w:t>Подпрограмма (направление) 4 "</w:t>
            </w:r>
            <w:r>
              <w:t>Баланс экономических интересов потребителей и поставщиков на регулируемых рынках товаров и услуг"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1. Комплекс процессных мероприятий 1 "Возмещение отдельным организациям недополученных доходов, возникающих вследствие установления подлежащих государственно</w:t>
            </w:r>
            <w:r>
              <w:t>му регулированию цен (тарифов) на товары (услуги) в соответствии с законодательством Российской Федерации"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тарифного регулирования Томской области</w:t>
            </w:r>
          </w:p>
        </w:tc>
      </w:tr>
      <w:tr w:rsidR="0020453B">
        <w:tc>
          <w:tcPr>
            <w:tcW w:w="2835" w:type="dxa"/>
            <w:vAlign w:val="center"/>
          </w:tcPr>
          <w:p w:rsidR="0020453B" w:rsidRDefault="009352E1">
            <w:pPr>
              <w:pStyle w:val="ConsPlusNormal0"/>
            </w:pPr>
            <w:r>
              <w:t>Задача 1.</w:t>
            </w:r>
          </w:p>
          <w:p w:rsidR="0020453B" w:rsidRDefault="009352E1">
            <w:pPr>
              <w:pStyle w:val="ConsPlusNormal0"/>
            </w:pPr>
            <w:r>
              <w:t>Предоставление субсидий отдельным организациям с целью возмещения недополученных доходов, возникающих вследствие установления подлежащих государственному регулированию цен (тарифов) на товары (услуги), в соответствии с законодательством Российской Федераци</w:t>
            </w:r>
            <w:r>
              <w:t>и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Предоставление субсидий отдельным организациям с целью возмещения недополученных доходов, возникающих вследствие установления подлежащих государственному регулированию цен (тарифов) на товары (услуги), в соответствии с законодательством Российской Федера</w:t>
            </w:r>
            <w:r>
              <w:t>ции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</w:pPr>
            <w:r>
              <w:t>Фактический расход топливно-энергетических ресурсов на производство отдельных видов продукции, работ и услуг, тыс. т. усл. топл.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2. Комплекс процессных мероприятий 2 "Оказание содействия отдельным муниципальным образованиям Томской области по обеспече</w:t>
            </w:r>
            <w:r>
              <w:t>нию соблюдения баланса экономических интересов потребителей и поставщиков топливно-энергетических ресурсов"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  <w:vAlign w:val="center"/>
          </w:tcPr>
          <w:p w:rsidR="0020453B" w:rsidRDefault="009352E1">
            <w:pPr>
              <w:pStyle w:val="ConsPlusNormal0"/>
            </w:pPr>
            <w:r>
              <w:t>Задача 2.</w:t>
            </w:r>
          </w:p>
          <w:p w:rsidR="0020453B" w:rsidRDefault="009352E1">
            <w:pPr>
              <w:pStyle w:val="ConsPlusNormal0"/>
            </w:pPr>
            <w:r>
              <w:t>Оказание содействия отдельным муниципальным образованиям Томской области по обеспечению соблюдения баланса экономических интересов потребителей и поставщиков топливно-энергетических ресурсов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Предоставление субсидий бюджетам муниципальных образований Томско</w:t>
            </w:r>
            <w:r>
              <w:t>й области на организацию электроснабжения от дизельных электростанций в населенных пунктах, технологически не связанных с единой энергетической системой России, и теплоснабжения с использованием в качестве топлива нефти и мазута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</w:pPr>
            <w:r>
              <w:t>Фактический расход топливно</w:t>
            </w:r>
            <w:r>
              <w:t>-энергетических ресурсов на производство отдельных видов продукции, работ и услуг, тыс. т. усл. топл.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 xml:space="preserve">3. Комплекс процессных мероприятий 3 "Реализация в муниципальных образованиях </w:t>
            </w:r>
            <w:r>
              <w:lastRenderedPageBreak/>
              <w:t>Томской области отдельных государственных полномочий по регулированию тариф</w:t>
            </w:r>
            <w:r>
              <w:t>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lastRenderedPageBreak/>
              <w:t>Департамент тарифного регулирования Томской области</w:t>
            </w:r>
          </w:p>
        </w:tc>
      </w:tr>
      <w:tr w:rsidR="0020453B">
        <w:tc>
          <w:tcPr>
            <w:tcW w:w="2835" w:type="dxa"/>
            <w:vAlign w:val="center"/>
          </w:tcPr>
          <w:p w:rsidR="0020453B" w:rsidRDefault="009352E1">
            <w:pPr>
              <w:pStyle w:val="ConsPlusNormal0"/>
            </w:pPr>
            <w:r>
              <w:t>Задача 3.</w:t>
            </w:r>
          </w:p>
          <w:p w:rsidR="0020453B" w:rsidRDefault="009352E1">
            <w:pPr>
              <w:pStyle w:val="ConsPlusNormal0"/>
            </w:pPr>
            <w:r>
              <w:t>Исполнение муниципальными образованиями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</w:t>
            </w:r>
            <w:r>
              <w:t>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Исполнение муниципальными образованиями Томской области отдельных государственных полномочий по регулирован</w:t>
            </w:r>
            <w:r>
              <w:t>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</w:pPr>
            <w:r>
              <w:t>Фактический расход то</w:t>
            </w:r>
            <w:r>
              <w:t>пливно-энергетических ресурсов на производство отдельных видов продукции, работ и услуг, тыс. т. усл. топл.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2"/>
            </w:pPr>
            <w:r>
              <w:t>Национальный проект "Жилье и городская среда"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Региональный проект "Чистая вода"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</w:tcPr>
          <w:p w:rsidR="0020453B" w:rsidRDefault="009352E1">
            <w:pPr>
              <w:pStyle w:val="ConsPlusNormal0"/>
            </w:pPr>
            <w:r>
              <w:t>Результат 1.</w:t>
            </w:r>
          </w:p>
          <w:p w:rsidR="0020453B" w:rsidRDefault="009352E1">
            <w:pPr>
              <w:pStyle w:val="ConsPlusNormal0"/>
            </w:pPr>
            <w:r>
              <w:t>Реализованы мероприятия по строительству и реконструкции (модернизации) объектов питьевого водоснабжения, предусмотренные региональными программами, достигнуто повышение дол</w:t>
            </w:r>
            <w:r>
              <w:t xml:space="preserve">и </w:t>
            </w:r>
            <w:r>
              <w:lastRenderedPageBreak/>
              <w:t>населения Томской области (в том числе городского), обеспеченного качественной питьевой водой из систем централизованного водоснабжения</w:t>
            </w:r>
          </w:p>
        </w:tc>
        <w:tc>
          <w:tcPr>
            <w:tcW w:w="3798" w:type="dxa"/>
          </w:tcPr>
          <w:p w:rsidR="0020453B" w:rsidRDefault="009352E1">
            <w:pPr>
              <w:pStyle w:val="ConsPlusNormal0"/>
            </w:pPr>
            <w:r>
              <w:lastRenderedPageBreak/>
              <w:t>Реализация мероприятий по строительству и реконструкции (модернизации) объектов питьевого водоснабжения и водоподготов</w:t>
            </w:r>
            <w:r>
              <w:t>ки в рамках регионального проекта "Чистая вода"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both"/>
            </w:pPr>
            <w:r>
              <w:t>Доля населения Томской области, обеспеченного качественной питьевой водой из систем централизованного водоснабжения, %;</w:t>
            </w:r>
          </w:p>
          <w:p w:rsidR="0020453B" w:rsidRDefault="009352E1">
            <w:pPr>
              <w:pStyle w:val="ConsPlusNormal0"/>
              <w:jc w:val="both"/>
            </w:pPr>
            <w:r>
              <w:t xml:space="preserve">Доля городского населения Томской области, </w:t>
            </w:r>
            <w:r>
              <w:lastRenderedPageBreak/>
              <w:t xml:space="preserve">обеспеченного качественной питьевой водой из </w:t>
            </w:r>
            <w:r>
              <w:t>систем централизованного водоснабжения, %;</w:t>
            </w:r>
          </w:p>
          <w:p w:rsidR="0020453B" w:rsidRDefault="009352E1">
            <w:pPr>
              <w:pStyle w:val="ConsPlusNormal0"/>
              <w:jc w:val="both"/>
            </w:pPr>
            <w:r>
              <w:t>Количество построенных и реконструированных (модернизированных) объектов питьевого водоснабжения и водоподготовки, предусмотренных региональными программами, нарастающим итогом, шт.</w:t>
            </w:r>
          </w:p>
        </w:tc>
      </w:tr>
      <w:tr w:rsidR="0020453B">
        <w:tc>
          <w:tcPr>
            <w:tcW w:w="2835" w:type="dxa"/>
          </w:tcPr>
          <w:p w:rsidR="0020453B" w:rsidRDefault="009352E1">
            <w:pPr>
              <w:pStyle w:val="ConsPlusNormal0"/>
            </w:pPr>
            <w:r>
              <w:lastRenderedPageBreak/>
              <w:t>Результат 2.</w:t>
            </w:r>
          </w:p>
          <w:p w:rsidR="0020453B" w:rsidRDefault="009352E1">
            <w:pPr>
              <w:pStyle w:val="ConsPlusNormal0"/>
            </w:pPr>
            <w:r>
              <w:t>Реализация мероприятий по обеспечению доступа к воде питьевого качества</w:t>
            </w:r>
          </w:p>
        </w:tc>
        <w:tc>
          <w:tcPr>
            <w:tcW w:w="3798" w:type="dxa"/>
          </w:tcPr>
          <w:p w:rsidR="0020453B" w:rsidRDefault="009352E1">
            <w:pPr>
              <w:pStyle w:val="ConsPlusNormal0"/>
            </w:pPr>
            <w:r>
              <w:t>Реализация мероприятий по обеспечению доступа к воде питьевого качества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both"/>
            </w:pPr>
            <w:r>
              <w:t>Доля населения Томской области, обеспеченного качественной питьевой водой из систем централизованного водоснабже</w:t>
            </w:r>
            <w:r>
              <w:t>ния, %;</w:t>
            </w:r>
          </w:p>
          <w:p w:rsidR="0020453B" w:rsidRDefault="009352E1">
            <w:pPr>
              <w:pStyle w:val="ConsPlusNormal0"/>
              <w:jc w:val="both"/>
            </w:pPr>
            <w:r>
              <w:t>Доля городского населения Томской области, обеспеченного качественной питьевой водой из систем централизованного водоснабжения, %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2"/>
            </w:pPr>
            <w:r>
              <w:t>Национальный проект "Инфраструктура для жизни"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Региональный проект "Модернизация коммунальной инфраструктуры"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4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835" w:type="dxa"/>
          </w:tcPr>
          <w:p w:rsidR="0020453B" w:rsidRDefault="009352E1">
            <w:pPr>
              <w:pStyle w:val="ConsPlusNormal0"/>
            </w:pPr>
            <w:r>
              <w:t>Результат 1.</w:t>
            </w:r>
          </w:p>
          <w:p w:rsidR="0020453B" w:rsidRDefault="009352E1">
            <w:pPr>
              <w:pStyle w:val="ConsPlusNormal0"/>
            </w:pPr>
            <w:r>
              <w:t xml:space="preserve">На территориях субъектов Российской Федерации и г. Байконура </w:t>
            </w:r>
            <w:r>
              <w:lastRenderedPageBreak/>
              <w:t>завершены строительство, реконструкция (модернизация), капитальный ремонт объектов тепло-, водоснабжения и водоо</w:t>
            </w:r>
            <w:r>
              <w:t>тведения, предусмотренных региональными комплексными планами, нарастающим итогом</w:t>
            </w:r>
          </w:p>
        </w:tc>
        <w:tc>
          <w:tcPr>
            <w:tcW w:w="3798" w:type="dxa"/>
          </w:tcPr>
          <w:p w:rsidR="0020453B" w:rsidRDefault="009352E1">
            <w:pPr>
              <w:pStyle w:val="ConsPlusNormal0"/>
            </w:pPr>
            <w:r>
              <w:lastRenderedPageBreak/>
              <w:t xml:space="preserve">Реализация мероприятий по строительству, реконструкции (модернизации), капитальному ремонту объектов коммунальной </w:t>
            </w:r>
            <w:r>
              <w:lastRenderedPageBreak/>
              <w:t>инфраструктуры</w:t>
            </w:r>
          </w:p>
        </w:tc>
        <w:tc>
          <w:tcPr>
            <w:tcW w:w="2389" w:type="dxa"/>
          </w:tcPr>
          <w:p w:rsidR="0020453B" w:rsidRDefault="009352E1">
            <w:pPr>
              <w:pStyle w:val="ConsPlusNormal0"/>
              <w:jc w:val="both"/>
            </w:pPr>
            <w:r>
              <w:lastRenderedPageBreak/>
              <w:t>Количество построенных и реконструированных (м</w:t>
            </w:r>
            <w:r>
              <w:t xml:space="preserve">одернизированных) </w:t>
            </w:r>
            <w:r>
              <w:lastRenderedPageBreak/>
              <w:t>объектов питьевого водоснабжения и водоподготовки, нарастающим итогом с 2019 года, шт.;</w:t>
            </w:r>
          </w:p>
          <w:p w:rsidR="0020453B" w:rsidRDefault="009352E1">
            <w:pPr>
              <w:pStyle w:val="ConsPlusNormal0"/>
              <w:jc w:val="both"/>
            </w:pPr>
            <w:r>
              <w:t>Численность населения, для которого улучшится качество предоставления коммунальных услуг (в сфере тепло-, водоснабжения и водоотведения), нарастающим итогом с 2025 года, млн чел.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2"/>
            </w:pPr>
            <w:r>
              <w:lastRenderedPageBreak/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9022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Департамент тарифного регулирования Томской области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r>
        <w:t>Характеристика текущего состояния сферы реализации</w:t>
      </w:r>
    </w:p>
    <w:p w:rsidR="0020453B" w:rsidRDefault="009352E1">
      <w:pPr>
        <w:pStyle w:val="ConsPlusTitle0"/>
        <w:jc w:val="center"/>
      </w:pPr>
      <w:r>
        <w:t>государственной программы, в том числе основные проблемы</w:t>
      </w:r>
    </w:p>
    <w:p w:rsidR="0020453B" w:rsidRDefault="009352E1">
      <w:pPr>
        <w:pStyle w:val="ConsPlusTitle0"/>
        <w:jc w:val="center"/>
      </w:pPr>
      <w:r>
        <w:t>в указанной сфере и прогноз ее развития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20.10.2023 N 488а)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Государственная программа направлена на достижение цели Стратегии социально-экономического развития Томской области до 2030 года, утвержденной постановлением Законодательной Думы Томской области от 26 марта 2015 N 2580 (далее - Стратегия), "Сбалансированно</w:t>
      </w:r>
      <w:r>
        <w:t>е территориальное развитие за счет развития инфраструктуры в Томской области". В качестве стратегической цели развития Томской области определен высокий уровень благосостояния населения и стандартов качества жизни, а в числе среднесрочных целей указанной С</w:t>
      </w:r>
      <w:r>
        <w:t>тратегии - развитая инфраструктура и благоприятные условия для жизни, работы, отдыха и воспитания детей, что предполагает проведение модернизации жилищно-коммунального хозяйства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сфере жилищно-коммунального хозяйства приоритетные задачи с</w:t>
      </w:r>
      <w:r>
        <w:t>оциально-экономического развития Российской Федерации, как следует из Концепции долгосрочного социально-экономического развития Российской Федерации, Стратегии развития Сибири до 2020 года, достигаются через развитие и модернизацию коммунальной инфраструкт</w:t>
      </w:r>
      <w:r>
        <w:t>уры, обеспечение снижения уровня износа ее объектов.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lastRenderedPageBreak/>
        <w:t>В соответствии с постановлением Правительства Российской Федерации от 10.09.2016 N 903 "О порядке разработки и реализации межрегиональных и региональных программ газификации жилищно-коммунального хозяйст</w:t>
      </w:r>
      <w:r>
        <w:t>ва, промышленных и иных организаций" в Томской области реализуется "Региональная программа газификации жилищно-коммунального хозяйства, промышленных и иных организаций Томской области на 2019 - 2023 годы" (далее - Региональная программа газификации), утвер</w:t>
      </w:r>
      <w:r>
        <w:t>жденная распоряжением Администрации Томской области от 23.09.2019 N 566-ра.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настоящее время осуществляется разработка и формирование Региональной программы газификации Томской области на период 2024 - 2033 годов.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Мероприятия, направленные на повышение ур</w:t>
      </w:r>
      <w:r>
        <w:t>овня газификации населения, жилищно-коммунального хозяйства, промышленных и иных организаций Томской области, реализуются в рамках Региональной программы газификации с учетом действующих государственных программ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 утверждением Федерального</w:t>
      </w:r>
      <w:r>
        <w:t xml:space="preserve"> закона от 23 ноября 2009 года N 261-ФЗ "Об энергосбережении и о повышении энергетической эффективности, и о внесении изменений в отдельные законодательные акты Российской Федерации" в Томской области активно ведется работа по повышению энергетической эффе</w:t>
      </w:r>
      <w:r>
        <w:t>ктивности во всех отраслях экономики региона.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Общая характеристика газовой отрасли Томской области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Газоснабжение части населенных пунктов Томской области в настоящее время осуществляется природным газом от магистрального газопровода Нижневартовский ГПЗ -</w:t>
      </w:r>
      <w:r>
        <w:t xml:space="preserve"> Парабель - Кузбасс и сжиженным углеводородным газом от резервуаров сжиженного газа и баллонных установок. Газоснабжение энергетических объектов - котельных в городах Стрежевой и Кедровый осуществляется попутным газом нефтяных месторождений.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 состоянию н</w:t>
      </w:r>
      <w:r>
        <w:t>а 01.01.2023 газифицировано природным газом 94 населенных пункта Томской области, в ближайшие планы по газификации включены еще 18 населенных пунктов региона. На территории области действуют 2 газораспределительные организации ООО "Газпром газораспределени</w:t>
      </w:r>
      <w:r>
        <w:t xml:space="preserve">е Томск" и ООО "Русский проект", которые обслуживают более 3000 км газовых сетей. Газифицировано природным газом 49894 домовладения (квартир) и сжиженным газом (СУГ) - 5673 домовладения. Уровень газификации природным газом жилищного фонда Томской области, </w:t>
      </w:r>
      <w:r>
        <w:t>подлежащего газификации, по результатам 2022 года составляет 47,2%. Сетевой природный газ поступает от 26 газораспределительных станций (ГРС).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Динамика уровня газификации природным газом жилищного фонда Томской области за 2020 - 2023 годы приведена в следу</w:t>
      </w:r>
      <w:r>
        <w:t>ющей таблице: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604"/>
        <w:gridCol w:w="604"/>
        <w:gridCol w:w="604"/>
        <w:gridCol w:w="1084"/>
      </w:tblGrid>
      <w:tr w:rsidR="0020453B">
        <w:tc>
          <w:tcPr>
            <w:tcW w:w="6123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604" w:type="dxa"/>
          </w:tcPr>
          <w:p w:rsidR="0020453B" w:rsidRDefault="009352E1">
            <w:pPr>
              <w:pStyle w:val="ConsPlusNormal0"/>
              <w:jc w:val="center"/>
            </w:pPr>
            <w:r>
              <w:t>2020 г.</w:t>
            </w:r>
          </w:p>
        </w:tc>
        <w:tc>
          <w:tcPr>
            <w:tcW w:w="604" w:type="dxa"/>
          </w:tcPr>
          <w:p w:rsidR="0020453B" w:rsidRDefault="009352E1">
            <w:pPr>
              <w:pStyle w:val="ConsPlusNormal0"/>
              <w:jc w:val="center"/>
            </w:pPr>
            <w:r>
              <w:t>2021 г.</w:t>
            </w:r>
          </w:p>
        </w:tc>
        <w:tc>
          <w:tcPr>
            <w:tcW w:w="604" w:type="dxa"/>
          </w:tcPr>
          <w:p w:rsidR="0020453B" w:rsidRDefault="009352E1">
            <w:pPr>
              <w:pStyle w:val="ConsPlusNormal0"/>
              <w:jc w:val="center"/>
            </w:pPr>
            <w:r>
              <w:t>2022 г.</w:t>
            </w:r>
          </w:p>
        </w:tc>
        <w:tc>
          <w:tcPr>
            <w:tcW w:w="1084" w:type="dxa"/>
          </w:tcPr>
          <w:p w:rsidR="0020453B" w:rsidRDefault="009352E1">
            <w:pPr>
              <w:pStyle w:val="ConsPlusNormal0"/>
              <w:jc w:val="center"/>
            </w:pPr>
            <w:r>
              <w:t>2023 г. (прогноз)</w:t>
            </w:r>
          </w:p>
        </w:tc>
      </w:tr>
      <w:tr w:rsidR="0020453B">
        <w:tc>
          <w:tcPr>
            <w:tcW w:w="6123" w:type="dxa"/>
          </w:tcPr>
          <w:p w:rsidR="0020453B" w:rsidRDefault="009352E1">
            <w:pPr>
              <w:pStyle w:val="ConsPlusNormal0"/>
            </w:pPr>
            <w:r>
              <w:t>Уровень газификации природным газом жилищного фонда Томской области, подлежащего газификации, %</w:t>
            </w:r>
          </w:p>
        </w:tc>
        <w:tc>
          <w:tcPr>
            <w:tcW w:w="6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41,9</w:t>
            </w:r>
          </w:p>
        </w:tc>
        <w:tc>
          <w:tcPr>
            <w:tcW w:w="6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6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47,2</w:t>
            </w:r>
          </w:p>
        </w:tc>
        <w:tc>
          <w:tcPr>
            <w:tcW w:w="10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В рамках исполнения Перечня</w:t>
      </w:r>
      <w:r>
        <w:t xml:space="preserve"> поручений Президента Российской Федерации по результатам проверки исполнения законодательства, направленного на развитие газоснабжения и газификации регионов (от 31.05.2020 N Пр-907) с 2021 года на территории региона реализуется проект "Социальная газифик</w:t>
      </w:r>
      <w:r>
        <w:t>ация", который обеспечит подведение сетей газоснабжения до 27 тыс. домовладений граждан к 2026 году.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Развитие газоснабжения и газификации Томской области позволит решить следующие проблемные вопросы: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обеспечить население комфортным и экологически чистым то</w:t>
      </w:r>
      <w:r>
        <w:t>пливом;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снизить расходы населения на отопление и горячую воду. Использование газа как источника энергии значительно дешевле, чем другие альтернативные источники, такие как электричество или уголь. Это позволяет уменьшить платежи за коммунальные услуги;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раз</w:t>
      </w:r>
      <w:r>
        <w:t>витие инфраструктуры региона за счет модернизации котельных с переводом их на газ;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привлечение инвестиций и развитие промышленных предприятий. Расширение сети газоснабжения позволяет большему числу местных предприятий использовать природный газ для нужд пр</w:t>
      </w:r>
      <w:r>
        <w:t>оизводства.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Для достижения основных целей в рамках </w:t>
      </w:r>
      <w:hyperlink w:anchor="P1830" w:tooltip="Подпрограмма (направление) 2 &quot;Развитие газоснабжения">
        <w:r>
          <w:rPr>
            <w:color w:val="0000FF"/>
          </w:rPr>
          <w:t>подпрограммы</w:t>
        </w:r>
      </w:hyperlink>
      <w:r>
        <w:t xml:space="preserve"> "Развитие газоснабжения и повышение уровня газификации Томской области" предусмотрены мероприятия по прое</w:t>
      </w:r>
      <w:r>
        <w:t>ктированию и строительству распределительных газопроводов, газовых котельных и автономных источников теплоснабжения.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Общая характеристика энергетического комплекса</w:t>
      </w:r>
    </w:p>
    <w:p w:rsidR="0020453B" w:rsidRDefault="009352E1">
      <w:pPr>
        <w:pStyle w:val="ConsPlusTitle0"/>
        <w:jc w:val="center"/>
      </w:pPr>
      <w:r>
        <w:t>Томской области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06.02.2025 N 35а)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Эффективность использования энергетических ресурсов всеми отраслями и сферами деятельности на территории Томской области характеризуется показателем "Фактический расход топливно-энергетических ресурсов на производство отдельных видов продукции, работ и усл</w:t>
      </w:r>
      <w:r>
        <w:t>уг".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В рамках </w:t>
      </w:r>
      <w:hyperlink w:anchor="P2336" w:tooltip="Подпрограмма (направление) 3 &quot;Повышение энергоэффективности">
        <w:r>
          <w:rPr>
            <w:color w:val="0000FF"/>
          </w:rPr>
          <w:t>подпрограммы (направления) 3</w:t>
        </w:r>
      </w:hyperlink>
      <w:r>
        <w:t xml:space="preserve"> "Повышение энергоэффективности в Томской области" предусмотрены мероприятия, направленные на повышение энергетической э</w:t>
      </w:r>
      <w:r>
        <w:t>ффективности в энергетическом комплексе и перевод транспорта на газомоторное топливо.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Основными источниками электрической и тепловой энергии в Томской области являются электростанции: Томская ГРЭС-2 (Ру = 288 МВт), ТЭЦ-3 (Ру = 140 МВт) и ТЭЦ-1 (Ру = 14,7 М</w:t>
      </w:r>
      <w:r>
        <w:t>Вт), входящие в состав АО "Томская генерация", а также ТЭЦ СХК (Ру = 399 МВт), принадлежит АО "РИР". Остальные энергетические мощности представлены объектами малой генерации предприятий нефтегазодобывающего комплекса, как правило, газотурбинными и газопорш</w:t>
      </w:r>
      <w:r>
        <w:t xml:space="preserve">невыми электростанциями (блок-станции) суммарной установленной мощностью 101,7 МВт - электростанции промышленных предприятий: вспомогательная котельная принадлежит ООО </w:t>
      </w:r>
      <w:r>
        <w:lastRenderedPageBreak/>
        <w:t>"Томскнефтехим", ГТЭС Игольско-Талового нмр, ГТЭС 2x6 МВт Игольско-Талового нмр, ГТЭС Дв</w:t>
      </w:r>
      <w:r>
        <w:t>уреченская, принадлежат АО "Томскнефть" ВНК, Шингинская ГТЭС - ООО "Газпромнефть-Восток". Структура установленной мощности и выработки электрической энергии на территории Томской области за 2022 год приведена в таблице.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061"/>
        <w:gridCol w:w="2608"/>
      </w:tblGrid>
      <w:tr w:rsidR="0020453B">
        <w:tc>
          <w:tcPr>
            <w:tcW w:w="3402" w:type="dxa"/>
          </w:tcPr>
          <w:p w:rsidR="0020453B" w:rsidRDefault="009352E1">
            <w:pPr>
              <w:pStyle w:val="ConsPlusNormal0"/>
              <w:jc w:val="center"/>
            </w:pPr>
            <w:r>
              <w:t>Наименование электростанций</w:t>
            </w:r>
          </w:p>
        </w:tc>
        <w:tc>
          <w:tcPr>
            <w:tcW w:w="3061" w:type="dxa"/>
          </w:tcPr>
          <w:p w:rsidR="0020453B" w:rsidRDefault="009352E1">
            <w:pPr>
              <w:pStyle w:val="ConsPlusNormal0"/>
              <w:jc w:val="center"/>
            </w:pPr>
            <w:r>
              <w:t>Установленная мощность на 01.01.2023, МВт</w:t>
            </w:r>
          </w:p>
        </w:tc>
        <w:tc>
          <w:tcPr>
            <w:tcW w:w="2608" w:type="dxa"/>
          </w:tcPr>
          <w:p w:rsidR="0020453B" w:rsidRDefault="009352E1">
            <w:pPr>
              <w:pStyle w:val="ConsPlusNormal0"/>
              <w:jc w:val="center"/>
            </w:pPr>
            <w:r>
              <w:t>Выработка электрической энергии, млн кВт x ч</w:t>
            </w:r>
          </w:p>
        </w:tc>
      </w:tr>
      <w:tr w:rsidR="0020453B">
        <w:tc>
          <w:tcPr>
            <w:tcW w:w="3402" w:type="dxa"/>
          </w:tcPr>
          <w:p w:rsidR="0020453B" w:rsidRDefault="009352E1">
            <w:pPr>
              <w:pStyle w:val="ConsPlusNormal0"/>
              <w:jc w:val="both"/>
            </w:pPr>
            <w:r>
              <w:t>АО "Томская генерация"</w:t>
            </w:r>
          </w:p>
        </w:tc>
        <w:tc>
          <w:tcPr>
            <w:tcW w:w="3061" w:type="dxa"/>
          </w:tcPr>
          <w:p w:rsidR="0020453B" w:rsidRDefault="009352E1">
            <w:pPr>
              <w:pStyle w:val="ConsPlusNormal0"/>
              <w:jc w:val="center"/>
            </w:pPr>
            <w:r>
              <w:t>442,7 (-8,9%)</w:t>
            </w:r>
          </w:p>
        </w:tc>
        <w:tc>
          <w:tcPr>
            <w:tcW w:w="2608" w:type="dxa"/>
          </w:tcPr>
          <w:p w:rsidR="0020453B" w:rsidRDefault="009352E1">
            <w:pPr>
              <w:pStyle w:val="ConsPlusNormal0"/>
              <w:jc w:val="center"/>
            </w:pPr>
            <w:r>
              <w:t>2181,15</w:t>
            </w:r>
          </w:p>
        </w:tc>
      </w:tr>
      <w:tr w:rsidR="0020453B">
        <w:tc>
          <w:tcPr>
            <w:tcW w:w="3402" w:type="dxa"/>
          </w:tcPr>
          <w:p w:rsidR="0020453B" w:rsidRDefault="009352E1">
            <w:pPr>
              <w:pStyle w:val="ConsPlusNormal0"/>
            </w:pPr>
            <w:r>
              <w:t>ТЭЦ СХК АО "РИР"</w:t>
            </w:r>
          </w:p>
        </w:tc>
        <w:tc>
          <w:tcPr>
            <w:tcW w:w="3061" w:type="dxa"/>
          </w:tcPr>
          <w:p w:rsidR="0020453B" w:rsidRDefault="009352E1">
            <w:pPr>
              <w:pStyle w:val="ConsPlusNormal0"/>
              <w:jc w:val="center"/>
            </w:pPr>
            <w:r>
              <w:t>399,0 (-11,1%)</w:t>
            </w:r>
          </w:p>
        </w:tc>
        <w:tc>
          <w:tcPr>
            <w:tcW w:w="2608" w:type="dxa"/>
          </w:tcPr>
          <w:p w:rsidR="0020453B" w:rsidRDefault="009352E1">
            <w:pPr>
              <w:pStyle w:val="ConsPlusNormal0"/>
              <w:jc w:val="center"/>
            </w:pPr>
            <w:r>
              <w:t>1102,04</w:t>
            </w:r>
          </w:p>
        </w:tc>
      </w:tr>
      <w:tr w:rsidR="0020453B">
        <w:tc>
          <w:tcPr>
            <w:tcW w:w="3402" w:type="dxa"/>
          </w:tcPr>
          <w:p w:rsidR="0020453B" w:rsidRDefault="009352E1">
            <w:pPr>
              <w:pStyle w:val="ConsPlusNormal0"/>
            </w:pPr>
            <w:r>
              <w:t>Прочие источники генерации</w:t>
            </w:r>
          </w:p>
        </w:tc>
        <w:tc>
          <w:tcPr>
            <w:tcW w:w="3061" w:type="dxa"/>
          </w:tcPr>
          <w:p w:rsidR="0020453B" w:rsidRDefault="009352E1">
            <w:pPr>
              <w:pStyle w:val="ConsPlusNormal0"/>
              <w:jc w:val="center"/>
            </w:pPr>
            <w:r>
              <w:t>101,7 (0%)</w:t>
            </w:r>
          </w:p>
        </w:tc>
        <w:tc>
          <w:tcPr>
            <w:tcW w:w="2608" w:type="dxa"/>
          </w:tcPr>
          <w:p w:rsidR="0020453B" w:rsidRDefault="009352E1">
            <w:pPr>
              <w:pStyle w:val="ConsPlusNormal0"/>
              <w:jc w:val="center"/>
            </w:pPr>
            <w:r>
              <w:t>440,61</w:t>
            </w:r>
          </w:p>
        </w:tc>
      </w:tr>
      <w:tr w:rsidR="0020453B">
        <w:tc>
          <w:tcPr>
            <w:tcW w:w="3402" w:type="dxa"/>
          </w:tcPr>
          <w:p w:rsidR="0020453B" w:rsidRDefault="009352E1">
            <w:pPr>
              <w:pStyle w:val="ConsPlusNormal0"/>
              <w:jc w:val="both"/>
            </w:pPr>
            <w:r>
              <w:t>Итого по области</w:t>
            </w:r>
          </w:p>
        </w:tc>
        <w:tc>
          <w:tcPr>
            <w:tcW w:w="3061" w:type="dxa"/>
          </w:tcPr>
          <w:p w:rsidR="0020453B" w:rsidRDefault="009352E1">
            <w:pPr>
              <w:pStyle w:val="ConsPlusNormal0"/>
              <w:jc w:val="center"/>
            </w:pPr>
            <w:r>
              <w:t>943,4 (-9,0%)</w:t>
            </w:r>
          </w:p>
        </w:tc>
        <w:tc>
          <w:tcPr>
            <w:tcW w:w="2608" w:type="dxa"/>
          </w:tcPr>
          <w:p w:rsidR="0020453B" w:rsidRDefault="009352E1">
            <w:pPr>
              <w:pStyle w:val="ConsPlusNormal0"/>
              <w:jc w:val="center"/>
            </w:pPr>
            <w:r>
              <w:t>3723,8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В электроэнергетический комплекс Томской области входят более 32 тыс. км линий электропередачи, более 7 тыс. трансформаторных подстанций и распределительных устройств напряжением суммарной мощностью трансформаторов более 13 тысяч МВА.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Для решения задачи по повышению качества и надежности функционирования энергетических объектов, а также снятия имеющихся инфраструктурных ограничений при развитии территорий в </w:t>
      </w:r>
      <w:hyperlink w:anchor="P2336" w:tooltip="Подпрограмма (направление) 3 &quot;Повышение энергоэффективности">
        <w:r>
          <w:rPr>
            <w:color w:val="0000FF"/>
          </w:rPr>
          <w:t>подпрограмме (направлении) 3</w:t>
        </w:r>
      </w:hyperlink>
      <w:r>
        <w:t xml:space="preserve"> "Повышение энергоэффективности в Томской области" предусмотрено мероприятие по повышению энергоэффективности в электросетевых организациях. Данное мероприятие реализуется за счет внебюджетных источников в рамках у</w:t>
      </w:r>
      <w:r>
        <w:t>твержденных инвестиционных программ субъектов электроэнергетики.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Показателем результативности указанного мероприятия является снижение технологических потерь электрической энергии в распределительных электрических сетях, которое достигается за счет: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реконс</w:t>
      </w:r>
      <w:r>
        <w:t>трукции воздушных линий электропередачи и электрических подстанций;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создания систем противоаварийной и режимной автоматики;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установки устройств регулирования напряжения и компенсации реактивной мощности;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монтажа систем учета с автоматизированным сбором дан</w:t>
      </w:r>
      <w:r>
        <w:t>ных на розничных рынках;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оптимизации потребления электрической энергии на собственные нужды подстанций;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контроля за безучетным и бездоговорным потреблением электроэнергии.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Повышение энергоэффективности в транспортном комплексе связано с созданием условий н</w:t>
      </w:r>
      <w:r>
        <w:t>а территории Томской области для обновления транспортных средств путем использования компримированного природного газа в качестве моторного топлива и расширения сети автомобильных газонаполнительных компрессорных станций (далее - АГНКС).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lastRenderedPageBreak/>
        <w:t xml:space="preserve">В рамках </w:t>
      </w:r>
      <w:hyperlink w:anchor="P2336" w:tooltip="Подпрограмма (направление) 3 &quot;Повышение энергоэффективности">
        <w:r>
          <w:rPr>
            <w:color w:val="0000FF"/>
          </w:rPr>
          <w:t>подпрограммы (направления) 3</w:t>
        </w:r>
      </w:hyperlink>
      <w:r>
        <w:t xml:space="preserve"> "Повышение энергоэффективности в Томской области" предусмотрены мероприятия по переводу транспорта с традиционных видов топлива на природный г</w:t>
      </w:r>
      <w:r>
        <w:t>аз.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Пассажирский транспорт - основной потребитель компримированного природного газа в Томской области. На метане работают 70% автобусов на муниципальных и межмуниципальных маршрутах.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В соответствии с приложением N 29 к государственной программе Российской </w:t>
      </w:r>
      <w:r>
        <w:t>Федерации "Развитие энергетики", утвержденной постановлением Правительства Российской Федерации от 15.04.2014 N 321 "Об утверждении государственной программы Российской Федерации "Развитие энергетики" (далее - ГП "Развитие энергетики") предусмотрены субсид</w:t>
      </w:r>
      <w:r>
        <w:t>ии из федерального бюджета бюджетам субъектов Российской Федерации в целях софинансирования расходных обязательств, возникающих при поддержке переоборудования существующей автомобильной техники, включая общественный транспорт и коммунальную технику, для ис</w:t>
      </w:r>
      <w:r>
        <w:t>пользования природного газа в качестве топлива. Требования к транспортным средствам, при переоборудовании которых у лиц, выполняющих переоборудование, возникает право на получение субсидии на переоборудование, а также требования к лицам, выполняющим переоб</w:t>
      </w:r>
      <w:r>
        <w:t>орудование, и требования к используемому газобаллонному оборудованию, его комплектующим и выполняемым работам по переоборудованию, устанавливаются в соответствии с приложением N 29 к ГП "Развитие энергетики".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Уполномоченным органом исполнительной власти на</w:t>
      </w:r>
      <w:r>
        <w:t xml:space="preserve"> территории Томской области, осуществляющим взаимодействие с Министерством энергетики Российской Федерации в рамках реализации ГП "Развитие энергетики", при предоставлении субсидий на возмещение части затрат юридическим лицам и индивидуальным предпринимате</w:t>
      </w:r>
      <w:r>
        <w:t>лям, в том числе на поддержку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топлива, является главный распорядитель бюджетных средств.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На 01.01.2025 </w:t>
      </w:r>
      <w:r>
        <w:t>на территории региона действуют 7 АГНКС общей мощностью почти 40 млн м</w:t>
      </w:r>
      <w:r>
        <w:rPr>
          <w:vertAlign w:val="superscript"/>
        </w:rPr>
        <w:t>3</w:t>
      </w:r>
      <w:r>
        <w:t>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- г. Томск, ул. Смирнова, 1З;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- пос. Предтеченск, ул. Мелиоративная, 2А;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- г. Томск, ул. Елизаровых, д. 85/3;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- г. Северск, ул. Автодорога, 2;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- г. Томск, ул. Высоцкого, 20/2;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- г. То</w:t>
      </w:r>
      <w:r>
        <w:t>мск, ул. Мостовая, 38 Б;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- Колпашевский район, с. Чажемто, 1,1 км Ю-З.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Объем потребления метана в качестве моторного топлива за 2024 год составил 12,95 млн м</w:t>
      </w:r>
      <w:r>
        <w:rPr>
          <w:vertAlign w:val="superscript"/>
        </w:rPr>
        <w:t>3</w:t>
      </w:r>
      <w:r>
        <w:t xml:space="preserve"> </w:t>
      </w:r>
      <w:r>
        <w:lastRenderedPageBreak/>
        <w:t>(в 2021 году данный показатель составил 15,196 млн м</w:t>
      </w:r>
      <w:r>
        <w:rPr>
          <w:vertAlign w:val="superscript"/>
        </w:rPr>
        <w:t>3</w:t>
      </w:r>
      <w:r>
        <w:t>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связи с тем, что действующие АГНКС расположены только в г. Томске и ЗАТО Северск, возможность эксплуатации транспортных средств на компримированном природном газе в отдаленных районах Томской области отсутствует.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Абзац утратил силу. - Постановление Админ</w:t>
      </w:r>
      <w:r>
        <w:t>истрации Томской области от 27.03.2025 N 145а.</w:t>
      </w:r>
    </w:p>
    <w:p w:rsidR="0020453B" w:rsidRDefault="009352E1">
      <w:pPr>
        <w:pStyle w:val="ConsPlusNormal0"/>
        <w:spacing w:before="240"/>
        <w:ind w:firstLine="540"/>
        <w:jc w:val="both"/>
      </w:pPr>
      <w:hyperlink w:anchor="P14006" w:tooltip="СХЕМА">
        <w:r>
          <w:rPr>
            <w:color w:val="0000FF"/>
          </w:rPr>
          <w:t>Схема</w:t>
        </w:r>
      </w:hyperlink>
      <w:r>
        <w:t xml:space="preserve"> территориального размещения существующих и перспективных объектов заправочной инфраструктуры компримированного природного газа на территории Томской области" (дале</w:t>
      </w:r>
      <w:r>
        <w:t>е - Схема) определена в приложении N 17 к государственной программе. Департамент ЖКХ и государственного жилищного надзора Томской области осуществляет сбор информации о введенных и планируемых к вводу в эксплуатацию объектах заправочной инфраструктуры комп</w:t>
      </w:r>
      <w:r>
        <w:t>римированного природного газа на территории Томской области (далее - информация). Департамент ЖКХ и государственного жилищного надзора Томской области с учетом поступившей информации актуализирует Схему не реже чем один раз в год.</w:t>
      </w:r>
    </w:p>
    <w:p w:rsidR="0020453B" w:rsidRDefault="009352E1">
      <w:pPr>
        <w:pStyle w:val="ConsPlusNormal0"/>
        <w:jc w:val="both"/>
      </w:pPr>
      <w:r>
        <w:t>(в ред. постановления Адм</w:t>
      </w:r>
      <w:r>
        <w:t>инистрации Томской области от 27.03.2025 N 145а)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Общая характеристика электротранспорта</w:t>
      </w:r>
    </w:p>
    <w:p w:rsidR="0020453B" w:rsidRDefault="009352E1">
      <w:pPr>
        <w:pStyle w:val="ConsPlusTitle0"/>
        <w:jc w:val="center"/>
      </w:pPr>
      <w:r>
        <w:t>и зарядной инфраструктуры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(введен постановлением Администрации Томской области</w:t>
      </w:r>
    </w:p>
    <w:p w:rsidR="0020453B" w:rsidRDefault="009352E1">
      <w:pPr>
        <w:pStyle w:val="ConsPlusNormal0"/>
        <w:jc w:val="center"/>
      </w:pPr>
      <w:r>
        <w:t>от 24.04.2024 N 154а)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Активное развитие электротранспорта в мире стало следствием актуализации климатической повестки, в частности - политики по снижению выбросов парниковых газов в атмосферу. По данным Международного энергетического агентства, с 2010 по 2019 год выбросы СО2 от</w:t>
      </w:r>
      <w:r>
        <w:t xml:space="preserve"> автомобильного транспорта выросли на 15,8%, а его доля в общем объеме выбросов в 2019 году составила 16,8% (+0,7 п.п. к 2010 году).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2021 году количество автомобилей, использующих исключительно электродвигатели, в России достигло 14,7 тыс. ед., что более</w:t>
      </w:r>
      <w:r>
        <w:t xml:space="preserve"> чем в 100 раз превышает показатель 2015 года (145 ед.). Среднегодовые темпы прироста российского парка электромобилей с 2015 по 2021 год составили 127,9%, однако в абсолютном выражении темпы роста числа электромобилей в России значительно отстают от миров</w:t>
      </w:r>
      <w:r>
        <w:t>ых лидеров. Например, в Германии, которая находится на третьем месте в мире по числу электромобилей (687,3 тыс. ед.), с 2015 по 2021 год.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Экспертами делается вывод, что хотя количество электромобилей и зарядных станций в России меньше, чем в Европе и США, </w:t>
      </w:r>
      <w:r>
        <w:t>но динамика продаж электромобилей, внимание правительства, общественности и энтузиастов к теме говорят в пользу неминуемого роста.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Ключевым фактором развития электротранспорта с точки зрения инфраструктуры является наличие и количество электрозарядных стан</w:t>
      </w:r>
      <w:r>
        <w:t xml:space="preserve">ций (далее - ЭЗС). На конец 2021 года, по данным Росстата, в России функционируют 208 ЭЗС, из которых более 55% расположены на территории Центрального и Сибирского федеральных округов. Кроме того, большая часть ЭЗС расположена на дорогах местного значения </w:t>
      </w:r>
      <w:r>
        <w:t>(51,9%). Таким образом, основная проблема использования электромобиля в России - отсутствие возможности зарядить транспортное средство при поездках на дальние расстояния.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lastRenderedPageBreak/>
        <w:t>В 2022 году в России было установлено 439 быстрых ЭЗС, в 2023 году введено в эксплуат</w:t>
      </w:r>
      <w:r>
        <w:t>ацию порядка 872 быстрых ЭЗС в 39 регионах.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настоящее время в России зарегистрировано более 24,5 тыс. электромобилей, работает более 7,5 тыс. зарядных устройств и задействовано 35 операторов ЭЗС.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Несмотря на активную динамику роста количества ЭЗС в Росси</w:t>
      </w:r>
      <w:r>
        <w:t>и, даже в масштабе российского парка электромобилей их число остается недостаточным для удовлетворения спроса. В условиях относительно быстрого расширения парка электромобилей необходимо развивать электрозаправочную инфраструктуру для поддержки спроса на э</w:t>
      </w:r>
      <w:r>
        <w:t>лектромобили.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Отсутствие свободной электрической мощности в удобном для установки зарядки электромобилей месте также является одной из стержневых проблем. Это приводит к неоправданному удорожанию монтажа за счет прокладки длинных трасс электропитания к зар</w:t>
      </w:r>
      <w:r>
        <w:t>ядной станции. В дальнейшем с ростом парка электромобилей возникнет необходимость ставить по несколько станций на одном объекте, что уже выйдет за пределы его свободных мощностей и сделает установку станций в нужном объеме невозможной.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Для решения данной п</w:t>
      </w:r>
      <w:r>
        <w:t>роблемы нужно еще на этапе проектирования зданий закладывать установку зарядных станций в оптимальном количестве и нужного типа в удобном месте. Это и застройщику сэкономит расходы на технологическое присоединение, и оператору зарядных станций снизит затра</w:t>
      </w:r>
      <w:r>
        <w:t>ты на монтаж станций, а электромобилистам обеспечит большее количество зарядок. Работа с проектировщиками и девелоперами будет вестись именно над тем, чтобы будущие объекты недвижимости соответствовали требованиям электромобильности с минимальными расходам</w:t>
      </w:r>
      <w:r>
        <w:t>и для всех сторон.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Развитие электротранспорта, и в первую очередь системы ЭЗС, также может стимулировать внутренний автомобильный туризм в России. Многие города могут быть заинтересованы в снижении нагрузки на экологию и привлечении туристов, использовании</w:t>
      </w:r>
      <w:r>
        <w:t xml:space="preserve"> экологичного транспорта в курортных и заповедных зонах.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соответствии с распоряжением Правительства Российской Федерации от 06.10.2021 N 2816-р об утверждении перечня инициатив социально-экономического развития Российской Федерации до 2030 года Минэконом</w:t>
      </w:r>
      <w:r>
        <w:t>развития России является ответственным федеральным органом исполнительной власти за реализацию инициативы (далее - Инициатива).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рамках реализации Инициативы в 2022 - 2023 годах были достигнуты следующие результаты: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- произведено более 6,5 тыс. шт. электр</w:t>
      </w:r>
      <w:r>
        <w:t>омобилей;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- введено в эксплуатацию более 800 шт. быстрых зарядных станций;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- создано более 1,2 тыс. рабочих мест;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- в отрасль привлечено более 18 млрд рублей частных инвестиций;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- в бюджет привлечено более 12 млрд рублей дополнительных налоговых поступлени</w:t>
      </w:r>
      <w:r>
        <w:t>й.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lastRenderedPageBreak/>
        <w:t>Реализация Инициативы также способствует росту парка электромобилей в Российской Федерации (по данным МВД России, парк электромобилей с 2021 года увеличился более чем в 2 раза и превысил 40 тыс. штук).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 данным УГИБДД России по Томской области, на территории региона зарегистрировано более 800 транспортных средств, использующих в качестве двигателя электромотор.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Распоряжением Правительства Российской Федерации от 23.08.2021 N 2290-р была утверждена "Конц</w:t>
      </w:r>
      <w:r>
        <w:t>епция по развитию производства и использования электрического автомобильного транспорта в Российской Федерации на период до 2030 года", ключевыми целевыми показателями концепции являются объемы производства электромобилей и строительства новых объектов эле</w:t>
      </w:r>
      <w:r>
        <w:t>ктрозаправочной инфраструктуры в России.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Концепция предусматривает, что к 2030 году каждый десятый российский автомобиль будет электрическим, а также до 2025 года в РФ будут работать около 3000 "быстрых" ЭЗС.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Кроме того, в Концепции отмечается, что в Росси</w:t>
      </w:r>
      <w:r>
        <w:t>и наиболее целесообразной является установка двух ЭЗС на расстоянии, не превышающем 100 километров на дорогах общего назначения.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На федеральном уровне принят также ряд иных документов, предусматривающих развитие использования электрического автомобильного </w:t>
      </w:r>
      <w:r>
        <w:t>транспорта в Российской Федерации, в том числе Транспортная стратегия Российской Федерации до 2030 года с прогнозом на период до 2035 года, утвержденная распоряжением Правительства Российской Федерации от 27.11.2021 N 3363-р (в части развития электротрансп</w:t>
      </w:r>
      <w:r>
        <w:t>орта), и План мероприятий по реализации Энергетической стратегии Российской Федерации на период до 2035 года, утвержденный распоряжением Правительства Российской Федерации от 01.06.2021 N 1447-р (в части развития инфраструктуры зарядных станций).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Характер</w:t>
      </w:r>
      <w:r>
        <w:t>истика тарифного регулирования в Томской области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09.02.2026 N 44а)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Основным принципом тарифного регулирования является достижение баланса экономических интересов потребителей и регулируемых субъектов</w:t>
      </w:r>
      <w:r>
        <w:t>. В настоящее время механизмы тарифообразования для организаций, осуществляющих регулируемые виды деятельности, основаны на долгосрочном планировании, защите интересов потребителей и обеспечении надежного функционирования инфраструктурного сектора. Одна из</w:t>
      </w:r>
      <w:r>
        <w:t xml:space="preserve"> ключевых целей долгосрочного регулирования - создание условий для модернизации и обновления инфраструктуры. При этом темпы изменения тарифов должны учитывать интересы потребителей.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Для целей эффективности тарифного регулирования на федеральном уровне план</w:t>
      </w:r>
      <w:r>
        <w:t>ируется создание Единой цифровой тарифной платформы под руководством ФАС России.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Томской области в качестве региональной платформы тарифного регулирования с 2013 года внедряется и активно используется информационная система автоматизации функций тарифног</w:t>
      </w:r>
      <w:r>
        <w:t xml:space="preserve">о регулирования "Региональный сегмент данных ЕИАС на территории Томской области" </w:t>
      </w:r>
      <w:r>
        <w:lastRenderedPageBreak/>
        <w:t>(далее - РСД ЕИАС Томской области). К РСД ЕИАС Томской области подключено более 80% регулируемых организаций региона, зарегистрировано более 520 пользователей, в базу тарифных</w:t>
      </w:r>
      <w:r>
        <w:t xml:space="preserve"> решений Томской области внесено более 3000 приказов об установлении тарифов.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Изменяющееся законодательство, появление новых технологий обработки информации, расширяющийся перечень решаемых с помощью РСД ЕИАС Томской области задач требуют постоянного сопро</w:t>
      </w:r>
      <w:r>
        <w:t>вождения информационной системы и поддержания входящих в ее состав функциональных блоков в актуальном состоянии.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сфере государственного регулирования цен (тарифов) необходимо обеспечить совершенствование механизмов управления за счет: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внедрения систем</w:t>
      </w:r>
      <w:r>
        <w:t>ы комплексного стимулирующего регулирования цен (тарифов);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использования информационных технологий при тарифном регулировании, в частности региональной платформы тарифного регулирования;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обеспечения действенного контроля за соблюдением законодательст</w:t>
      </w:r>
      <w:r>
        <w:t>ва Российской Федерации, законодательства Томской области в сфере регулирования цен (тарифов);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4) повышения уровня защиты интересов потребителей, качества и надежности предоставления услуг регулируемыми организациями, в том числе законодательного закреплен</w:t>
      </w:r>
      <w:r>
        <w:t>ия стандартов коммерческого качества обслуживания потребителей услуг естественных монополий и мер ответственности за их соблюдение;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5) разработки комплекса мер по сдерживанию цен (тарифов) естественных монополий;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6) перехода на долгосрочные параметры регул</w:t>
      </w:r>
      <w:r>
        <w:t>ирования в сферах теплоснабжения, водоснабжения и водоотведения.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Эффективное тарифное регулирование является одним из факторов привлекательности региона для инвесторов и предпринимателей и прямым образом затрагивает экономические интересы его субъектов: с одной стороны - граждан, предприятий, муниципальных и государстве</w:t>
      </w:r>
      <w:r>
        <w:t>нных учреждений, с другой стороны - ресурсоснабжающих организаций.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Соблюдение баланса экономических интересов между потребителями и поставщиками на регулируемых рынках товаров и услуг Томской области наиболее важно в таких социально значимых сферах тарифно</w:t>
      </w:r>
      <w:r>
        <w:t>го регулирования, как теплоснабжение, электроснабжение, водоснабжение и водоотведение. Одним из приоритетов тарифной политики для Томской области, в указанных в настоящем абзаце, является обеспечение доступности для населения коммунальных услуг.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Доступност</w:t>
      </w:r>
      <w:r>
        <w:t>ь услуг теплоснабжения и горячего водоснабжения, водоснабжения и водоотведения обеспечивается путем установления льготного тарифа для населения. Недополученные доходы ресурсоснабжающих организаций, образующиеся при обеспечении производства, транспортировки</w:t>
      </w:r>
      <w:r>
        <w:t xml:space="preserve">, сбыта тепловой энергии (мощности) и (или) горячей воды, обеспечении водоснабжения и водоотведения льготным потребителям и применении в расчетах с льготными потребителями льготных тарифов на коммунальные ресурсы, подлежат </w:t>
      </w:r>
      <w:r>
        <w:lastRenderedPageBreak/>
        <w:t>субсидированию из областного бюдж</w:t>
      </w:r>
      <w:r>
        <w:t>ета.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Соблюдение баланса экономических интересов поставщиков и потребителей тепло- и электроэнергии в муниципальных районах Томской области, на территории которых электроснабжение осуществляется от дизельных электростанций (далее - ДЭС), а теплоснабжение осущест</w:t>
      </w:r>
      <w:r>
        <w:t>вляется теплоснабжающими организациями, использующими в качестве топлива нефть и продукты нефтепереработки, достигается за счет компенсации ресурсоснабжающим организациям разницы между тарифом на электрическую энергию, производимую ДЭС, и тарифом для насел</w:t>
      </w:r>
      <w:r>
        <w:t>ения, а также между фактической ценой топлива (нефть и продукты нефтепереработки) и ценой топлива, предусмотренной в тарифе, в форме предоставления субсидий из областного бюджета на компенсацию расходов по организации электроснабжения от ДЭС и теплоснабжен</w:t>
      </w:r>
      <w:r>
        <w:t>ия энергоснабжающими организациями, использующими в качестве топлива нефть и продукты нефтепереработки, а также компенсации местным бюджетам сверхнормативных расходов и выпадающих доходов ресурсоснабжающих организаций.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Характеристика коммунальной инфрастр</w:t>
      </w:r>
      <w:r>
        <w:t>уктуры Томской области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(введен постановлением Администрации Томской области</w:t>
      </w:r>
    </w:p>
    <w:p w:rsidR="0020453B" w:rsidRDefault="009352E1">
      <w:pPr>
        <w:pStyle w:val="ConsPlusNormal0"/>
        <w:jc w:val="center"/>
      </w:pPr>
      <w:r>
        <w:t>от 09.02.2026 N 44а)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В 2024 году население и бюджетофинансируемые организации Томской области обеспечивали теплом 431 источник теплоснабжения. Суммарная мощность источников тепло</w:t>
      </w:r>
      <w:r>
        <w:t>снабжения на конец года составила 2875,63 Гкал/ч.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Из всех источников теплоснабжения, находящихся на территории Томской области, 235 источников работали на твердом топливе, 165 - на газе, 52 - на жидком топливе и 14 - на электроэнергии.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Протяженность теплов</w:t>
      </w:r>
      <w:r>
        <w:t>ых и паровых сетей в двухтрубном исчислении в 2024 году по сравнению с аналогичным периодом предыдущего года уменьшилась на 8,52 км и составляет 1557,34 км, из которых 833,93 км нуждались в замене, 592,47 км являлись ветхими. За 2024 год было заменено 11,1</w:t>
      </w:r>
      <w:r>
        <w:t>1 км тепловых и паровых сетей, из которых 9,39 км являлись ветхими.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 состоянию на конец 2024 года в целом по области насчитывалось 498 водопроводов и отдельных водопроводных сетей. Протяженность водопроводных сетей составляет 3796,82 км, из которых 1643,</w:t>
      </w:r>
      <w:r>
        <w:t>19 км нуждались в замене.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За 2024 год было заменено 42,21 км водопроводных сетей. Замена сетей заключалась в проведении планово-предупредительных работ с целью предотвращения их преждевременного износа. Удельный вес замененных водопроводных сетей в общем п</w:t>
      </w:r>
      <w:r>
        <w:t>ротяжении водопроводных сетей, нуждающихся в замене в 2024 году, составил 2,6%.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Протяженность канализационных сетей на конец 2024 года составила 1420,96 км, из которых 758,38 км нуждались в замене. Из общей протяженности канализационных сетей, нуждающихся </w:t>
      </w:r>
      <w:r>
        <w:t>в замене, 165,65 км составляли главные коллекторы, 324,76 км - уличная канализационная сеть, 267,97 км - внутриквартальная и внутридворовая сеть.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В 2024 году заменено 1,99 км канализационных сетей. Замена сетей заключалась в </w:t>
      </w:r>
      <w:r>
        <w:lastRenderedPageBreak/>
        <w:t>проведении планово-предупредите</w:t>
      </w:r>
      <w:r>
        <w:t>льных работ с целью предотвращения их преждевременного износа. Удельный вес замененных канализационных сетей в общем протяжении канализационных сетей, нуждающихся в замене в 2024 году, составил 0,1%.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r>
        <w:t>Перечень показателей цели государственной программы,</w:t>
      </w:r>
    </w:p>
    <w:p w:rsidR="0020453B" w:rsidRDefault="009352E1">
      <w:pPr>
        <w:pStyle w:val="ConsPlusTitle0"/>
        <w:jc w:val="center"/>
      </w:pPr>
      <w:r>
        <w:t>св</w:t>
      </w:r>
      <w:r>
        <w:t>едения о порядке сбора информации по показателям</w:t>
      </w:r>
    </w:p>
    <w:p w:rsidR="0020453B" w:rsidRDefault="009352E1">
      <w:pPr>
        <w:pStyle w:val="ConsPlusTitle0"/>
        <w:jc w:val="center"/>
      </w:pPr>
      <w:r>
        <w:t>и методика расчета показателей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06.02.2025 N 35а)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sectPr w:rsidR="0020453B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264"/>
        <w:gridCol w:w="1077"/>
        <w:gridCol w:w="1084"/>
        <w:gridCol w:w="1144"/>
        <w:gridCol w:w="1871"/>
        <w:gridCol w:w="1684"/>
        <w:gridCol w:w="1939"/>
        <w:gridCol w:w="1304"/>
      </w:tblGrid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75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87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6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</w:tr>
      <w:tr w:rsidR="0020453B">
        <w:tc>
          <w:tcPr>
            <w:tcW w:w="13578" w:type="dxa"/>
            <w:gridSpan w:val="10"/>
            <w:vAlign w:val="center"/>
          </w:tcPr>
          <w:p w:rsidR="0020453B" w:rsidRDefault="009352E1">
            <w:pPr>
              <w:pStyle w:val="ConsPlusNormal0"/>
            </w:pPr>
            <w:r>
              <w:t>Показатели цели государственной программы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20453B" w:rsidRDefault="009352E1">
            <w:pPr>
              <w:pStyle w:val="ConsPlusNormal0"/>
            </w:pPr>
            <w:r>
              <w:t>Количество аварий в системах теплоснабжения, водоснабжения и очистки сточных вод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П. 1.11.3</w:t>
            </w:r>
          </w:p>
        </w:tc>
        <w:tc>
          <w:tcPr>
            <w:tcW w:w="10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87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основании сведений, поданных ответственным юридическим лицом, по утвержденным формам федерального статистического наблюдения. С 2023 года - на основании сведений, вносимых в систему МКА ЖКХ муниципальными образованиям</w:t>
            </w:r>
            <w:r>
              <w:t xml:space="preserve">и Томской </w:t>
            </w:r>
            <w:r>
              <w:lastRenderedPageBreak/>
              <w:t>области</w:t>
            </w:r>
          </w:p>
        </w:tc>
        <w:tc>
          <w:tcPr>
            <w:tcW w:w="16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Ведомственная статистика, с 2023 года - АИС "Реформа ЖКХ" подпрограмма МКА ЖКХ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 апреля года, следующего за отчетным годом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57" w:type="dxa"/>
            <w:vAlign w:val="center"/>
          </w:tcPr>
          <w:p w:rsidR="0020453B" w:rsidRDefault="009352E1">
            <w:pPr>
              <w:pStyle w:val="ConsPlusNormal0"/>
            </w:pPr>
            <w:r>
              <w:t>Фактический расход топливно-энергетических ресурсов на производство отдельных видов продукции, работ и услуг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тыс. т. усл. топл.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П. 1.4.6.</w:t>
            </w:r>
          </w:p>
        </w:tc>
        <w:tc>
          <w:tcPr>
            <w:tcW w:w="10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87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 мая года, следующего за отчетным годом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57" w:type="dxa"/>
            <w:vAlign w:val="center"/>
          </w:tcPr>
          <w:p w:rsidR="0020453B" w:rsidRDefault="009352E1">
            <w:pPr>
              <w:pStyle w:val="ConsPlusNormal0"/>
            </w:pPr>
            <w:r>
              <w:t>Уровень газификации природным газом жилищного фонда Томской области, подлежащего газификации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87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основании данных паспортов газового хозяйства газораспределительных организаций</w:t>
            </w:r>
          </w:p>
        </w:tc>
        <w:tc>
          <w:tcPr>
            <w:tcW w:w="16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Департамент ЖКХ и го</w:t>
            </w:r>
            <w:r>
              <w:t>сударственного жилищного надзора Томской области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</w:tbl>
    <w:p w:rsidR="0020453B" w:rsidRDefault="0020453B">
      <w:pPr>
        <w:pStyle w:val="ConsPlusNormal0"/>
        <w:sectPr w:rsidR="0020453B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r>
        <w:t>Ресурсное обеспечение реализации государственной программы</w:t>
      </w:r>
    </w:p>
    <w:p w:rsidR="0020453B" w:rsidRDefault="009352E1">
      <w:pPr>
        <w:pStyle w:val="ConsPlusTitle0"/>
        <w:jc w:val="center"/>
      </w:pPr>
      <w:r>
        <w:t>за счет средств областного бюджета и целевых межбюджетных</w:t>
      </w:r>
    </w:p>
    <w:p w:rsidR="0020453B" w:rsidRDefault="009352E1">
      <w:pPr>
        <w:pStyle w:val="ConsPlusTitle0"/>
        <w:jc w:val="center"/>
      </w:pPr>
      <w:r>
        <w:t>трансфертов из федерального бюджета по главным</w:t>
      </w:r>
    </w:p>
    <w:p w:rsidR="0020453B" w:rsidRDefault="009352E1">
      <w:pPr>
        <w:pStyle w:val="ConsPlusTitle0"/>
        <w:jc w:val="center"/>
      </w:pPr>
      <w:r>
        <w:t>распорядителям средств областного бюджета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</w:t>
      </w:r>
      <w:r>
        <w:t xml:space="preserve"> Администрации Томской области</w:t>
      </w:r>
    </w:p>
    <w:p w:rsidR="0020453B" w:rsidRDefault="009352E1">
      <w:pPr>
        <w:pStyle w:val="ConsPlusNormal0"/>
        <w:jc w:val="center"/>
      </w:pPr>
      <w:r>
        <w:t>от 09.02.2026 N 44а)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1"/>
        <w:gridCol w:w="1191"/>
        <w:gridCol w:w="1304"/>
        <w:gridCol w:w="1144"/>
        <w:gridCol w:w="1024"/>
        <w:gridCol w:w="1191"/>
      </w:tblGrid>
      <w:tr w:rsidR="0020453B">
        <w:tc>
          <w:tcPr>
            <w:tcW w:w="45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мероприятия государственной программы</w:t>
            </w:r>
          </w:p>
        </w:tc>
        <w:tc>
          <w:tcPr>
            <w:tcW w:w="1191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130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Объем финансирования за счет средств областного бюджета, в том числе за счет межбюджетных трансфертов из федерального бюджета</w:t>
            </w:r>
          </w:p>
        </w:tc>
        <w:tc>
          <w:tcPr>
            <w:tcW w:w="3359" w:type="dxa"/>
            <w:gridSpan w:val="3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Глав</w:t>
            </w:r>
            <w:r>
              <w:t>ные распорядители средств областного бюджета (ГРБС)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Департамент строительства Томской области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Департамент тарифного регулирования Томской области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8575" w:type="dxa"/>
            <w:gridSpan w:val="6"/>
            <w:vAlign w:val="center"/>
          </w:tcPr>
          <w:p w:rsidR="0020453B" w:rsidRDefault="009352E1">
            <w:pPr>
              <w:pStyle w:val="ConsPlusNormal0"/>
              <w:outlineLvl w:val="2"/>
            </w:pPr>
            <w:r>
              <w:t>Подпрограмма (направление) 1 "Развитие и модернизация коммунальной инфраструктуры Томской области"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1 "Снижение количества аварий в системах отопления, водоснабжения и водоотведения коммунального комплекса Томской области"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717073,9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717073,9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260008,3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260008,3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157065,6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157065,6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2 "</w:t>
            </w:r>
            <w:r>
              <w:t xml:space="preserve">Реализация концессионных проектов по модернизации </w:t>
            </w:r>
            <w:r>
              <w:lastRenderedPageBreak/>
              <w:t>(реконструкции) систем коммунальной инфраструктуры муниципальных образований Томской области"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293915,4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293915,4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82284,9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82284,9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49080,2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49080,2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52106,5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52106,5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54138,7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54138,7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56305,1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56305,1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3 "Бюджетные инвестиции в целях модернизации коммунальной инфраструктуры Томской области"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892572,0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892572,0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23412,6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23412,6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416185,5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416185,5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377456,9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377456,9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55517,0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55517,0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4 "Чистая вода"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50778,5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50778,5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12333,8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12333,8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12814,9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12814,9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12814,9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12814,9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12814,9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12814,9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5 "</w:t>
            </w:r>
            <w:r>
              <w:t>Модернизация коммунальных сетей в рамках инфраструктурных проектов"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889796,7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889796,7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228176,7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228176,7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661620,0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661620,0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Итого по </w:t>
            </w:r>
            <w:hyperlink w:anchor="P1405" w:tooltip="Подпрограмма (направление) 1 &quot;Развитие и модернизация">
              <w:r>
                <w:rPr>
                  <w:color w:val="0000FF"/>
                </w:rPr>
                <w:t>Подпрограмме (направлению) 1</w:t>
              </w:r>
            </w:hyperlink>
            <w:r>
              <w:t xml:space="preserve"> "Развитие и модернизация коммунальной инфраструктуры </w:t>
            </w:r>
            <w:r>
              <w:lastRenderedPageBreak/>
              <w:t>Томской области"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2844136,5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2844136,5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365705,8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365705,8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634665,1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634665,1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413098,1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413098,1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1206030,5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1206030,5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224637,0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224637,0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blPrEx>
          <w:tblBorders>
            <w:right w:val="nil"/>
          </w:tblBorders>
        </w:tblPrEx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8575" w:type="dxa"/>
            <w:gridSpan w:val="6"/>
            <w:tcBorders>
              <w:right w:val="nil"/>
            </w:tcBorders>
            <w:vAlign w:val="center"/>
          </w:tcPr>
          <w:p w:rsidR="0020453B" w:rsidRDefault="009352E1">
            <w:pPr>
              <w:pStyle w:val="ConsPlusNormal0"/>
              <w:outlineLvl w:val="2"/>
            </w:pPr>
            <w:r>
              <w:t>Подпрограмма (направление) 2 "</w:t>
            </w:r>
            <w:r>
              <w:t>Развитие газоснабжения и повышение уровня газификации Томской области"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1 "Обеспечение технической возможности подключения потребителей к сети газоснабжения"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44320,5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44320,5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44320,5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44320,5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2 "</w:t>
            </w:r>
            <w:r>
              <w:t>Модернизация (реконструкция, строительство) источников выработки тепловой энергии в газифицированных населенных пунктах Томской области с учетом их перевода на природный газ"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357335,0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203844,9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153490,1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102784,5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98094,8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4689,7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138417,2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88608,7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49808,5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105699,4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6707,5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98991,9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5713,8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5713,8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4720,1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4720,1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4 "</w:t>
            </w:r>
            <w:r>
              <w:t>Обеспечение бесперебойности поставок сжиженного углеводородного газа населению Томской области для бытовых нужд"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49967,0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49967,0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12605,8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12605,8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Ведомственный проект 5 "Анализ основных направлений развития системы газоснабжения и газораспределительной системы Томской </w:t>
            </w:r>
            <w:r>
              <w:lastRenderedPageBreak/>
              <w:t>области"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60000,0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60000,0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Итого по </w:t>
            </w:r>
            <w:hyperlink w:anchor="P1830" w:tooltip="Подпрограмма (направление) 2 &quot;Развитие газоснабжения">
              <w:r>
                <w:rPr>
                  <w:color w:val="0000FF"/>
                </w:rPr>
                <w:t>Подпрограмме (направлению) 2</w:t>
              </w:r>
            </w:hyperlink>
            <w:r>
              <w:t xml:space="preserve"> "Развитие газоснабжения и повышение уровня газификации Томской области"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511622,5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313811,9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197810,6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159710,8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110700,6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49010,2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147757,5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97949,0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49808,5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145039,7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46047,8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98991,9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45054,1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45054,1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14060,4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14060,4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8575" w:type="dxa"/>
            <w:gridSpan w:val="6"/>
            <w:vAlign w:val="center"/>
          </w:tcPr>
          <w:p w:rsidR="0020453B" w:rsidRDefault="009352E1">
            <w:pPr>
              <w:pStyle w:val="ConsPlusNormal0"/>
              <w:outlineLvl w:val="2"/>
            </w:pPr>
            <w:r>
              <w:t>Подпрограмма (направление) 3 "Повышение энергоэффективности в Томской области"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Комплекс процессных мероприятий 1 "</w:t>
            </w:r>
            <w:r>
              <w:t>Реализация политики по энергосбережению и повышению энергетической эффективности и информационная поддержка"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60615,5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60615,5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2 "Рост потребления природного газа автомобильным транспортом в Томской области"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62476,8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62476,8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6159,4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6159,4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12798,0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12798,0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22043,8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22043,8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21475,6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21475,6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4 "</w:t>
            </w:r>
            <w:r>
              <w:t xml:space="preserve">Строительство объектов зарядной инфраструктуры для быстрой зарядки электрического автомобильного транспорта и (или) </w:t>
            </w:r>
            <w:r>
              <w:lastRenderedPageBreak/>
              <w:t>технологическое присоединение"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7895,3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7895,3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7895,3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7895,3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Итого по </w:t>
            </w:r>
            <w:hyperlink w:anchor="P2336" w:tooltip="Подпрограмма (направление) 3 &quot;Повышение энергоэффективности">
              <w:r>
                <w:rPr>
                  <w:color w:val="0000FF"/>
                </w:rPr>
                <w:t>Подпрограмме (направлению) 3</w:t>
              </w:r>
            </w:hyperlink>
            <w:r>
              <w:t xml:space="preserve"> "Повышение энергоэффективности в Томской области"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130987,6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130987,6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20018,4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20018,4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18282,5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18282,5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24921,1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24921,1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34166,9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34166,9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33598,7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33598,7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8575" w:type="dxa"/>
            <w:gridSpan w:val="6"/>
            <w:vAlign w:val="center"/>
          </w:tcPr>
          <w:p w:rsidR="0020453B" w:rsidRDefault="009352E1">
            <w:pPr>
              <w:pStyle w:val="ConsPlusNormal0"/>
              <w:outlineLvl w:val="2"/>
            </w:pPr>
            <w:r>
              <w:t>Подпрограмма (направление) 4 "</w:t>
            </w:r>
            <w:r>
              <w:t>Баланс экономических интересов потребителей и поставщиков на регулируемых рынках товаров и услуг"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Комплекс процессных мероприятий 1 "</w:t>
            </w:r>
            <w:r>
              <w:t>Возмещение отдельным организациям недополученных доходов, возникающих вследствие установления подлежащих государственному регулированию цен (тарифов) на товары (услуги), в соответствии с законодательством Российской Федерации"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925944,5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925944</w:t>
            </w:r>
            <w:r>
              <w:t>,5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334770,8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334770,8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260744,3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260744,3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189393,7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189393,7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141035,7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141035,7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Комплекс процессных мероприятий 2 "</w:t>
            </w:r>
            <w:r>
              <w:t>Оказание содействия отдельным муниципальным образованиям Томской области по обеспечению соблюдения баланса экономических интересов потребителей и поставщиков топливно-энергетических ресурсов"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3201918,0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3201918,0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718518,0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718518,0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827800,0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827800,0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827800,0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827800,0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827800,0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827800,0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Комплекс процессных мероприятий 3 "</w:t>
            </w:r>
            <w:r>
              <w:t>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</w:t>
            </w:r>
            <w:r>
              <w:t>рожного транспорта) по городским, пригородным и междугородным муниципальным маршрутам"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602,5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602,5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Итого по </w:t>
            </w:r>
            <w:hyperlink w:anchor="P2711" w:tooltip="Подпрограмма (направление) 4 &quot;Баланс экономических интересов">
              <w:r>
                <w:rPr>
                  <w:color w:val="0000FF"/>
                </w:rPr>
                <w:t>Подпрограмме (направлению) 4</w:t>
              </w:r>
            </w:hyperlink>
            <w:r>
              <w:t xml:space="preserve"> "Баланс экономических интересов потребителей и поставщиков на регулируемых рынках товаров и услуг"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4128465,0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3201918,</w:t>
            </w:r>
            <w:r>
              <w:t>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926547,0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1053891,3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718518,0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335373,3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1088544,3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827800,0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260744,3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1017193,7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827800,0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189393,7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968835,7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827800,0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141035,7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653754,5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367590,7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286163,8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62644,7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62644,70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148011,7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76569,80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71441,90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149032,7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76125,40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72907,30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147032,7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76125,40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70907,30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147032,7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76125,40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70907,30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8575" w:type="dxa"/>
            <w:gridSpan w:val="6"/>
            <w:vAlign w:val="center"/>
          </w:tcPr>
          <w:p w:rsidR="0020453B" w:rsidRDefault="009352E1">
            <w:pPr>
              <w:pStyle w:val="ConsPlusNormal0"/>
              <w:outlineLvl w:val="2"/>
            </w:pPr>
            <w:r>
              <w:t xml:space="preserve">Проектная деятельность в рамках национального проекта "Жилье и городская </w:t>
            </w:r>
            <w:r>
              <w:lastRenderedPageBreak/>
              <w:t>среда"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Региональный проект 1 "Чистая вода"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61600,6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61600,6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61600,6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61600,6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8575" w:type="dxa"/>
            <w:gridSpan w:val="6"/>
          </w:tcPr>
          <w:p w:rsidR="0020453B" w:rsidRDefault="009352E1">
            <w:pPr>
              <w:pStyle w:val="ConsPlusNormal0"/>
              <w:outlineLvl w:val="2"/>
            </w:pPr>
            <w:r>
              <w:t>Проектная деятельность в рамках национального проекта "Инфраструктура для жизни"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Региональный проект "Модернизация коммунальной инфраструктуры"</w:t>
            </w: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2285489,3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2285489,3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434699,0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434699,0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377153,5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377153,5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602640,5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602640,5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870996,3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870996,3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 w:val="restart"/>
          </w:tcPr>
          <w:p w:rsidR="0020453B" w:rsidRDefault="009352E1">
            <w:pPr>
              <w:pStyle w:val="ConsPlusNormal0"/>
            </w:pPr>
            <w:r>
              <w:t>Итого по государственной программе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10616056,0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9205534,6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197810,6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1212710,8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669680,3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620670,1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49010,2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2437307,1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1980683,4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49808,5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406815,2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2197789,4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1765145,9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98991,9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333651,6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3052118,4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2791817,4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260301,0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72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2259160,8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2047217,8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211943,0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r>
        <w:t>Управление и контроль за реализацией государственной</w:t>
      </w:r>
    </w:p>
    <w:p w:rsidR="0020453B" w:rsidRDefault="009352E1">
      <w:pPr>
        <w:pStyle w:val="ConsPlusTitle0"/>
        <w:jc w:val="center"/>
      </w:pPr>
      <w:r>
        <w:t>программы, в том числе анализ рисков реализации</w:t>
      </w:r>
    </w:p>
    <w:p w:rsidR="0020453B" w:rsidRDefault="009352E1">
      <w:pPr>
        <w:pStyle w:val="ConsPlusTitle0"/>
        <w:jc w:val="center"/>
      </w:pPr>
      <w:r>
        <w:t>государственной программы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Реализация государственной программы осуществляется путем выполнения предусмотренных в ней мероприятий ответственным исполнителем, соисполнителем и участниками в соответствии с их полномочиями.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Текущий контроль за реализацией государственной программы осуществляется Департаментом ЖКХ и государственного жилищного надзора Томской области, который является </w:t>
      </w:r>
      <w:r>
        <w:lastRenderedPageBreak/>
        <w:t>ответственным исполнителем государственной программы, в течение всего периода реализации госуд</w:t>
      </w:r>
      <w:r>
        <w:t>арственной программы путем мониторинга и анализа промежуточных результатов.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Соисполнитель государственной программы, участники государственной программы и участники мероприятий (по согласованию) представляют ответственному исполнителю отчеты о реализации г</w:t>
      </w:r>
      <w:r>
        <w:t>осударственной программы и об использовании финансовых ресурсов в установленном порядке. Ответственный исполнитель представляет отчет о реализации государственной программы в Департамент экономики Администрации Томской области в установленном порядке.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Меро</w:t>
      </w:r>
      <w:r>
        <w:t>приятия по модернизации объектов коммунальной инфраструктуры реализуются за счет бюджетных ассигнований на осуществление капитальных вложений в объекты муниципальной собственности в объеме, утвержденном Законом Томской области об областном бюджете на соотв</w:t>
      </w:r>
      <w:r>
        <w:t>етствующий год.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Для реализации мероприятий государственной программы предусматривается предоставление из областного бюджета субсидий бюджетам муниципальных образований Томской области на условиях софинансирования за счет средств местных бюджетов.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Правом на</w:t>
      </w:r>
      <w:r>
        <w:t xml:space="preserve"> получение субсидий из областного бюджета обладают муниципальные районы, городские округа Томской области, проекты по строительству (реконструкции) объектов муниципальной собственности которых отобраны в установленном порядке для их реализации в рамках гос</w:t>
      </w:r>
      <w:r>
        <w:t>ударственной программы на очередной финансовый год.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Условия предоставления и расходования субсидий на реализацию мероприятий по строительству и реконструкции, порядок расчета размера субсидий определены </w:t>
      </w:r>
      <w:hyperlink w:anchor="P4816" w:tooltip="ПОРЯДОК">
        <w:r>
          <w:rPr>
            <w:color w:val="0000FF"/>
          </w:rPr>
          <w:t>Порядком</w:t>
        </w:r>
      </w:hyperlink>
      <w:r>
        <w:t xml:space="preserve"> пре</w:t>
      </w:r>
      <w:r>
        <w:t>доставления и распределения субсидий бюджетам муниципальных образований Томской области на осуществление капитальных вложений в объекты муниципальной собственности в целях модернизации коммунальной инфраструктуры Томской области согласно приложению 1 к гос</w:t>
      </w:r>
      <w:r>
        <w:t>ударственной программе.</w:t>
      </w:r>
    </w:p>
    <w:p w:rsidR="0020453B" w:rsidRDefault="009352E1">
      <w:pPr>
        <w:pStyle w:val="ConsPlusNormal0"/>
        <w:jc w:val="both"/>
      </w:pPr>
      <w:r>
        <w:t>(в ред. постановления Администрации Томской области от 26.12.2024 N 621а)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Условия предоставления и расходования из областного бюджета субсидий бюджетам муниципальных образований Томской области на реализацию мероприятий подпрограммы</w:t>
      </w:r>
      <w:r>
        <w:t xml:space="preserve"> "Развитие и модернизация коммунальной инфраструктуры Томской области" государственной программы "Развитие коммунальной инфраструктуры в Томской области" по проведению капитальных ремонтов объектов коммунальной инфраструктуры в целях подготовки хозяйственн</w:t>
      </w:r>
      <w:r>
        <w:t xml:space="preserve">ого комплекса Томской области к безаварийному прохождению отопительного сезона определены </w:t>
      </w:r>
      <w:hyperlink w:anchor="P4905" w:tooltip="ПОРЯДОК">
        <w:r>
          <w:rPr>
            <w:color w:val="0000FF"/>
          </w:rPr>
          <w:t>Порядком</w:t>
        </w:r>
      </w:hyperlink>
      <w:r>
        <w:t xml:space="preserve"> предоставления и распределения субсидий из областного бюджета бюджетам муниципальных образований на проведение капит</w:t>
      </w:r>
      <w:r>
        <w:t>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согласно приложению N 2 к государственной программе.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Ответственным за реализацию мероприятий в</w:t>
      </w:r>
      <w:r>
        <w:t xml:space="preserve"> сфере развития газоснабжения, повышения уровня газификации и повышения энергоэффективности в Томской области является Департамент ЖКХ и государственного жилищного надзора Томской области.</w:t>
      </w:r>
    </w:p>
    <w:p w:rsidR="0020453B" w:rsidRDefault="009352E1">
      <w:pPr>
        <w:pStyle w:val="ConsPlusNormal0"/>
        <w:jc w:val="both"/>
      </w:pPr>
      <w:r>
        <w:t>(в ред. постановления Администрации Томской области от 19.07.2024 N</w:t>
      </w:r>
      <w:r>
        <w:t xml:space="preserve"> 283а)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lastRenderedPageBreak/>
        <w:t>Внешние риски реализации государственной программы: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изменение федерального законодательства в части перераспределения полномочий между Российской Федерацией, субъектами Российской Федерации и муниципальными образованиями;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изменение регионального зак</w:t>
      </w:r>
      <w:r>
        <w:t>онодательства в части финансирования программ;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увеличение темпов роста цен на энергоносители, в том числе вследствие либерализации цен на электроэнергию и газ;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природные и техногенные катастрофы.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На выполнение государственной программы могут повлиять опере</w:t>
      </w:r>
      <w:r>
        <w:t>жающие темпы инфляции, что приведет к повышению стоимости строительно-монтажных работ, а в результате к невозможности реализации мероприятий в рамках ресурсного обеспечения, предусмотренного государственной программой, а также опережающие темпы износа комм</w:t>
      </w:r>
      <w:r>
        <w:t>унальной инфраструктуры в случае недостаточности объемов вкладываемых финансовых средств, в том числе из внебюджетных источников (частные инвестиции).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Потребность в средствах для реализации мероприятий по энергосбережению значительно превышает возможности </w:t>
      </w:r>
      <w:r>
        <w:t>областного бюджета. Таким образом, необходимо учитывать комплексный подход и системно подходить к решению финансово-экономических вопросов. Эффективное решение проблем энергосбережения невозможно в рамках текущего бюджетного финансирования, требуется привл</w:t>
      </w:r>
      <w:r>
        <w:t>ечение дополнительных бюджетных средств и внебюджетных источников. Так энергосервисный контракт является одним из механизмов получения дополнительного финансирования для реализации мероприятий, связанных с энергоресурсосбережением.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Внутренние риски реализа</w:t>
      </w:r>
      <w:r>
        <w:t>ции государственной программы: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высокая энергоемкость валового регионального продукта Томской области;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отсутствие экономических и организационных условий для эффективного использования энергетических ресурсов Томской области;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несвоевременное и не в полном о</w:t>
      </w:r>
      <w:r>
        <w:t>бъеме софинансирование из федеральных, местных и внебюджетных источников.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Указанные риски могут привести к значительному снижению эффективности реализуемых мер, направленных на решение задач, определенных государственной программой.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Способами ограничения о</w:t>
      </w:r>
      <w:r>
        <w:t>сновных рисков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регулярное взаимодействие с федеральными органами исполнительной власти;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заключение соглашений с органами местного самоуправления муниципальных образований Томской области и строгий контроль за выполнением сторонами взятых обязател</w:t>
      </w:r>
      <w:r>
        <w:t>ьств;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привлечение внебюджетных ресурсов;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lastRenderedPageBreak/>
        <w:t>усиление контроля за ходом выполнения мероприятий государственной программы и совершенствование механизма текущего управления реализацией государственной программы;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своевременная корректировка мероприятий государственной программы.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bookmarkStart w:id="2" w:name="P1405"/>
      <w:bookmarkEnd w:id="2"/>
      <w:r>
        <w:t>Подпрограмма (направление) 1 "Развитие и модернизация</w:t>
      </w:r>
    </w:p>
    <w:p w:rsidR="0020453B" w:rsidRDefault="009352E1">
      <w:pPr>
        <w:pStyle w:val="ConsPlusTitle0"/>
        <w:jc w:val="center"/>
      </w:pPr>
      <w:r>
        <w:t>коммунальной инфраструктуры Томской области"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06.02.2025 N 35а)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Перечень компл</w:t>
      </w:r>
      <w:r>
        <w:t>ексов процессных мероприятий, ведомственных</w:t>
      </w:r>
    </w:p>
    <w:p w:rsidR="0020453B" w:rsidRDefault="009352E1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20453B" w:rsidRDefault="009352E1">
      <w:pPr>
        <w:pStyle w:val="ConsPlusTitle0"/>
        <w:jc w:val="center"/>
      </w:pPr>
      <w:r>
        <w:t>(направления) 1 "Развитие и модернизация коммунальной</w:t>
      </w:r>
    </w:p>
    <w:p w:rsidR="0020453B" w:rsidRDefault="009352E1">
      <w:pPr>
        <w:pStyle w:val="ConsPlusTitle0"/>
        <w:jc w:val="center"/>
      </w:pPr>
      <w:r>
        <w:t>инфраструктуры Томской области"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09.02.2026 N 44а)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sectPr w:rsidR="0020453B">
          <w:headerReference w:type="default" r:id="rId29"/>
          <w:footerReference w:type="default" r:id="rId30"/>
          <w:headerReference w:type="first" r:id="rId31"/>
          <w:footerReference w:type="first" r:id="rId3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49"/>
        <w:gridCol w:w="1247"/>
        <w:gridCol w:w="1144"/>
        <w:gridCol w:w="1077"/>
        <w:gridCol w:w="1144"/>
        <w:gridCol w:w="1077"/>
        <w:gridCol w:w="1077"/>
        <w:gridCol w:w="1531"/>
        <w:gridCol w:w="2041"/>
        <w:gridCol w:w="964"/>
      </w:tblGrid>
      <w:tr w:rsidR="0020453B">
        <w:tc>
          <w:tcPr>
            <w:tcW w:w="45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49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124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4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375" w:type="dxa"/>
            <w:gridSpan w:val="4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531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Участник/ участ</w:t>
            </w:r>
            <w:r>
              <w:t>ник мероприятия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20453B">
        <w:trPr>
          <w:trHeight w:val="276"/>
        </w:trPr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7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4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7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7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005" w:type="dxa"/>
            <w:gridSpan w:val="2"/>
            <w:vMerge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7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7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7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3151" w:type="dxa"/>
            <w:gridSpan w:val="10"/>
            <w:vAlign w:val="center"/>
          </w:tcPr>
          <w:p w:rsidR="0020453B" w:rsidRDefault="009352E1">
            <w:pPr>
              <w:pStyle w:val="ConsPlusNormal0"/>
            </w:pPr>
            <w:r>
              <w:t>Подпрограмма (направление) 1 "Развитие и модернизация коммунальной инфраструктуры Томской области"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49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1 "</w:t>
            </w:r>
            <w:r>
              <w:t>Снижение количества аварий в системах отопления, водоснабжения и водоотведения коммунального комплекса Томской области"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840644,4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717073,9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123570,5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 w:val="restart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304940,7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260008,3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44932,4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Снижение аварий в системах теплоснабжения, водоснабжения и очистки сточных вод по отношению к предыдущему периоду, %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186417,6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157065,6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29352,0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116428,7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16428,7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116428,7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16428,7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116428,7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16428,7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</w:pPr>
            <w:r>
              <w:t>2.</w:t>
            </w:r>
          </w:p>
        </w:tc>
        <w:tc>
          <w:tcPr>
            <w:tcW w:w="1849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Ведомственный </w:t>
            </w:r>
            <w:r>
              <w:lastRenderedPageBreak/>
              <w:t>проект 2 "</w:t>
            </w:r>
            <w:r>
              <w:t>Реализация концессионных проектов по модернизации (реконструкции) систем коммунальной инфраструктуры муниципальных образований Томской области"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329741,6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293915,4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35826,2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Департамент </w:t>
            </w:r>
            <w:r>
              <w:lastRenderedPageBreak/>
              <w:t>ЖКХ и государственного жилищного надзора Томской области</w:t>
            </w: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102181,5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82284,9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19896,6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 w:val="restart"/>
          </w:tcPr>
          <w:p w:rsidR="0020453B" w:rsidRDefault="009352E1">
            <w:pPr>
              <w:pStyle w:val="ConsPlusNormal0"/>
            </w:pPr>
            <w:r>
              <w:t>Количество заключенных концессионных соглашений (нарастающим итогом с 2023 года), ед.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52963,2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49080,2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3883,0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56060,3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52106,5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3953,8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58153,3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54138,7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4014,6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60383,3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56305,1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4078,2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49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3 "Бюджетные инвестиции в целях модернизации коммунальной инфраструктуры Томской области"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1049455,0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892572,0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156883,0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 w:val="restart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29844,1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23412,6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6431,5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Количество построенных (реконструированных) объектов коммунальной инфраструктуры Томской области, ед.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464616,5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416185,5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48431,0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25138,3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5138,3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</w:pPr>
            <w:r>
              <w:t>Объем выполненных работ, %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462003,5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377456,9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84546,6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 xml:space="preserve">Количество построенных (реконструированных) объектов </w:t>
            </w:r>
            <w:r>
              <w:lastRenderedPageBreak/>
              <w:t>коммунальной инфраструктуры Томской области, ед.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8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67852,6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55517,0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12335,6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849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4 "Чистая вода"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58548,9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50778,5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7770,4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 w:val="restart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2041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Количество станций подготовки питьевой воды, прошедших техническое обслуживание, ед.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14276,4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12333,8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1942,6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14757,5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12814,9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1942,6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14757,5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12814,9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1942,6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14757,5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12814,9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1942,6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135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849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5 "Модернизация коммунальных сетей в рамках инфраструктурных проектов"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936628,1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889796,7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46831,4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 w:val="restart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2041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 xml:space="preserve">Объем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</w:t>
            </w:r>
            <w:r>
              <w:lastRenderedPageBreak/>
              <w:t>комплексного развития территорий (нарастающим итого</w:t>
            </w:r>
            <w:r>
              <w:t>м), млн руб./</w:t>
            </w:r>
          </w:p>
          <w:p w:rsidR="0020453B" w:rsidRDefault="009352E1">
            <w:pPr>
              <w:pStyle w:val="ConsPlusNormal0"/>
            </w:pPr>
            <w:r>
              <w:t>Протяженность капитально отремонтированных сетей тепло-, водоснабжения, водоотведения, м/</w:t>
            </w:r>
          </w:p>
          <w:p w:rsidR="0020453B" w:rsidRDefault="009352E1">
            <w:pPr>
              <w:pStyle w:val="ConsPlusNormal0"/>
            </w:pPr>
            <w:r>
              <w:t>Численность населения, для которого улучшится качество предоставления коммунальных услуг (в сфере тепло-, водоснабжения и водоотведения), чел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2025 </w:t>
            </w:r>
            <w:r>
              <w:t>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240186,0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228176,7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12009,3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59,16/</w:t>
            </w:r>
          </w:p>
          <w:p w:rsidR="0020453B" w:rsidRDefault="009352E1">
            <w:pPr>
              <w:pStyle w:val="ConsPlusNormal0"/>
              <w:jc w:val="center"/>
            </w:pPr>
            <w:r>
              <w:t>4074,9/</w:t>
            </w:r>
          </w:p>
          <w:p w:rsidR="0020453B" w:rsidRDefault="009352E1">
            <w:pPr>
              <w:pStyle w:val="ConsPlusNormal0"/>
              <w:jc w:val="center"/>
            </w:pPr>
            <w:r>
              <w:t>13168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696442,1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661620,0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34822,1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227,27/</w:t>
            </w:r>
          </w:p>
          <w:p w:rsidR="0020453B" w:rsidRDefault="009352E1">
            <w:pPr>
              <w:pStyle w:val="ConsPlusNormal0"/>
              <w:jc w:val="center"/>
            </w:pPr>
            <w:r>
              <w:t>7897,5/</w:t>
            </w:r>
          </w:p>
          <w:p w:rsidR="0020453B" w:rsidRDefault="009352E1">
            <w:pPr>
              <w:pStyle w:val="ConsPlusNormal0"/>
              <w:jc w:val="center"/>
            </w:pPr>
            <w:r>
              <w:t>1055550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 w:val="restart"/>
          </w:tcPr>
          <w:p w:rsidR="0020453B" w:rsidRDefault="009352E1">
            <w:pPr>
              <w:pStyle w:val="ConsPlusNormal0"/>
            </w:pPr>
            <w:r>
              <w:t>Итого по подпрограмме (направлению) 1 "</w:t>
            </w:r>
            <w:r>
              <w:t xml:space="preserve">Развитие и модернизация коммунальной инфраструктуры Томской </w:t>
            </w:r>
            <w:r>
              <w:lastRenderedPageBreak/>
              <w:t>области"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3215018,0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2844136,5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370881,5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436966,3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365705,8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71260,5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718273,7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634665,1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83608,6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452570,8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413098,1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39472,7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1347785,1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1206030,5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141754,6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4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259422,1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224637,0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34785,1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20453B" w:rsidRDefault="009352E1">
      <w:pPr>
        <w:pStyle w:val="ConsPlusTitle0"/>
        <w:jc w:val="center"/>
      </w:pPr>
      <w:r>
        <w:t>мероприятий, ведомственных проектов подпрограммы, сведения</w:t>
      </w:r>
    </w:p>
    <w:p w:rsidR="0020453B" w:rsidRDefault="009352E1">
      <w:pPr>
        <w:pStyle w:val="ConsPlusTitle0"/>
        <w:jc w:val="center"/>
      </w:pPr>
      <w:r>
        <w:t>о порядке сбора информации по показателям</w:t>
      </w:r>
    </w:p>
    <w:p w:rsidR="0020453B" w:rsidRDefault="009352E1">
      <w:pPr>
        <w:pStyle w:val="ConsPlusTitle0"/>
        <w:jc w:val="center"/>
      </w:pPr>
      <w:r>
        <w:t>и методике их расчета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34"/>
        <w:gridCol w:w="1204"/>
        <w:gridCol w:w="1020"/>
        <w:gridCol w:w="1134"/>
        <w:gridCol w:w="1714"/>
        <w:gridCol w:w="1789"/>
        <w:gridCol w:w="1134"/>
        <w:gridCol w:w="1644"/>
        <w:gridCol w:w="1077"/>
      </w:tblGrid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7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7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</w:tr>
      <w:tr w:rsidR="0020453B">
        <w:tc>
          <w:tcPr>
            <w:tcW w:w="13604" w:type="dxa"/>
            <w:gridSpan w:val="10"/>
            <w:vAlign w:val="center"/>
          </w:tcPr>
          <w:p w:rsidR="0020453B" w:rsidRDefault="009352E1">
            <w:pPr>
              <w:pStyle w:val="ConsPlusNormal0"/>
              <w:outlineLvl w:val="3"/>
            </w:pPr>
            <w:r>
              <w:t>Ведомственный проект 1 "</w:t>
            </w:r>
            <w:r>
              <w:t>Снижение количества аварий в системах отопления, водоснабжения и водоотведения коммунального комплекса Томской области"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434" w:type="dxa"/>
            <w:vAlign w:val="center"/>
          </w:tcPr>
          <w:p w:rsidR="0020453B" w:rsidRDefault="009352E1">
            <w:pPr>
              <w:pStyle w:val="ConsPlusNormal0"/>
            </w:pPr>
            <w:r>
              <w:t>Снижение аварий в системах теплоснабжения, водоснабжения и очистки сточных вод по отношению к предыдущему периоду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п. 1.11.3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</w:pPr>
            <w:r>
              <w:t>ежегодно</w:t>
            </w:r>
          </w:p>
        </w:tc>
        <w:tc>
          <w:tcPr>
            <w:tcW w:w="17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7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основании сведений, поданных ответственным юридическим лицом по утвержденным формам федерального статистического наблюдения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</w:pPr>
            <w:r>
              <w:t>25 апре</w:t>
            </w:r>
            <w:r>
              <w:t>ля года, следующего за отчетным</w:t>
            </w:r>
          </w:p>
        </w:tc>
      </w:tr>
      <w:tr w:rsidR="0020453B">
        <w:tc>
          <w:tcPr>
            <w:tcW w:w="13604" w:type="dxa"/>
            <w:gridSpan w:val="10"/>
            <w:vAlign w:val="center"/>
          </w:tcPr>
          <w:p w:rsidR="0020453B" w:rsidRDefault="009352E1">
            <w:pPr>
              <w:pStyle w:val="ConsPlusNormal0"/>
              <w:outlineLvl w:val="3"/>
            </w:pPr>
            <w:r>
              <w:lastRenderedPageBreak/>
              <w:t>Ведомственный проект 2 "Реализация концессионных проектов по модернизации (реконструкции) систем коммунальной инфраструктуры муниципальных образований Томской области"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434" w:type="dxa"/>
            <w:vAlign w:val="center"/>
          </w:tcPr>
          <w:p w:rsidR="0020453B" w:rsidRDefault="009352E1">
            <w:pPr>
              <w:pStyle w:val="ConsPlusNormal0"/>
            </w:pPr>
            <w:r>
              <w:t>Количество заключенных концессионных соглашений (нарастающим итогом)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</w:pPr>
            <w:r>
              <w:t>ежегодно</w:t>
            </w:r>
          </w:p>
        </w:tc>
        <w:tc>
          <w:tcPr>
            <w:tcW w:w="17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7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</w:pPr>
            <w:r>
              <w:t>31 декабря текущего года</w:t>
            </w:r>
          </w:p>
        </w:tc>
      </w:tr>
      <w:tr w:rsidR="0020453B">
        <w:tc>
          <w:tcPr>
            <w:tcW w:w="13604" w:type="dxa"/>
            <w:gridSpan w:val="10"/>
          </w:tcPr>
          <w:p w:rsidR="0020453B" w:rsidRDefault="009352E1">
            <w:pPr>
              <w:pStyle w:val="ConsPlusNormal0"/>
              <w:outlineLvl w:val="3"/>
            </w:pPr>
            <w:r>
              <w:t>Ведомственный проект 3 "Бюджетные инвестиции в целях модернизации коммунальной инфраструктуры Томской области"</w:t>
            </w:r>
          </w:p>
        </w:tc>
      </w:tr>
      <w:tr w:rsidR="0020453B">
        <w:tc>
          <w:tcPr>
            <w:tcW w:w="454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2434" w:type="dxa"/>
            <w:vAlign w:val="center"/>
          </w:tcPr>
          <w:p w:rsidR="0020453B" w:rsidRDefault="009352E1">
            <w:pPr>
              <w:pStyle w:val="ConsPlusNormal0"/>
            </w:pPr>
            <w:r>
              <w:t>Количество построенных (реконструированных) объектов коммунальной инфраструктуры Томской области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</w:pPr>
            <w:r>
              <w:t>ежегодно</w:t>
            </w:r>
          </w:p>
        </w:tc>
        <w:tc>
          <w:tcPr>
            <w:tcW w:w="17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7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</w:pPr>
            <w:r>
              <w:t>31 декабря текущего года</w:t>
            </w:r>
          </w:p>
        </w:tc>
      </w:tr>
      <w:tr w:rsidR="0020453B">
        <w:tc>
          <w:tcPr>
            <w:tcW w:w="13604" w:type="dxa"/>
            <w:gridSpan w:val="10"/>
          </w:tcPr>
          <w:p w:rsidR="0020453B" w:rsidRDefault="009352E1">
            <w:pPr>
              <w:pStyle w:val="ConsPlusNormal0"/>
              <w:outlineLvl w:val="3"/>
            </w:pPr>
            <w:r>
              <w:t>Ведомственный проект 4 "Чистая вода"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243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Количество станций подготовки питьевой воды, прошедших техническое обслуживание и (или) ремонт оборудования</w:t>
            </w:r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ежегодно</w:t>
            </w:r>
          </w:p>
        </w:tc>
        <w:tc>
          <w:tcPr>
            <w:tcW w:w="171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64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31 де</w:t>
            </w:r>
            <w:r>
              <w:t>кабря текущего года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20453B" w:rsidRDefault="009352E1">
            <w:pPr>
              <w:pStyle w:val="ConsPlusNormal0"/>
              <w:jc w:val="both"/>
            </w:pPr>
            <w:r>
              <w:lastRenderedPageBreak/>
              <w:t>(в ред. постановления Администрации Томской области от 03.03.2025 N 86а)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  <w:outlineLvl w:val="3"/>
            </w:pPr>
            <w:r>
              <w:t>Ведомственный проект 5 "Модернизация коммунальных сетей в рамках инфраструктурных сетей"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20453B" w:rsidRDefault="0020453B">
            <w:pPr>
              <w:pStyle w:val="ConsPlusNormal0"/>
              <w:jc w:val="both"/>
            </w:pPr>
          </w:p>
          <w:p w:rsidR="0020453B" w:rsidRDefault="009352E1">
            <w:pPr>
              <w:pStyle w:val="ConsPlusNormal0"/>
              <w:jc w:val="both"/>
            </w:pPr>
            <w:r>
              <w:t>(введен постановлением</w:t>
            </w:r>
            <w:r>
              <w:t xml:space="preserve"> Администрации Томской области от 09.02.2026 N 44а)</w:t>
            </w:r>
          </w:p>
        </w:tc>
      </w:tr>
      <w:tr w:rsidR="0020453B">
        <w:tc>
          <w:tcPr>
            <w:tcW w:w="454" w:type="dxa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34" w:type="dxa"/>
          </w:tcPr>
          <w:p w:rsidR="0020453B" w:rsidRDefault="009352E1">
            <w:pPr>
              <w:pStyle w:val="ConsPlusNormal0"/>
            </w:pPr>
            <w:r>
              <w:t>Объем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млн руб.</w:t>
            </w:r>
          </w:p>
        </w:tc>
        <w:tc>
          <w:tcPr>
            <w:tcW w:w="102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71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789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134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на основании данных муниципальных образований</w:t>
            </w:r>
          </w:p>
        </w:tc>
        <w:tc>
          <w:tcPr>
            <w:tcW w:w="1644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077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31 декабря текущего года</w:t>
            </w:r>
          </w:p>
        </w:tc>
      </w:tr>
      <w:tr w:rsidR="0020453B">
        <w:tc>
          <w:tcPr>
            <w:tcW w:w="454" w:type="dxa"/>
          </w:tcPr>
          <w:p w:rsidR="0020453B" w:rsidRDefault="009352E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34" w:type="dxa"/>
          </w:tcPr>
          <w:p w:rsidR="0020453B" w:rsidRDefault="009352E1">
            <w:pPr>
              <w:pStyle w:val="ConsPlusNormal0"/>
              <w:jc w:val="both"/>
            </w:pPr>
            <w:r>
              <w:t>Протяженность капитально отремонтированных сетей тепло-, водоснабжения, водоотведения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3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7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7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3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6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77" w:type="dxa"/>
            <w:vMerge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</w:tcPr>
          <w:p w:rsidR="0020453B" w:rsidRDefault="009352E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434" w:type="dxa"/>
          </w:tcPr>
          <w:p w:rsidR="0020453B" w:rsidRDefault="009352E1">
            <w:pPr>
              <w:pStyle w:val="ConsPlusNormal0"/>
            </w:pPr>
            <w:r>
              <w:t xml:space="preserve">Численность населения, для которого улучшится </w:t>
            </w:r>
            <w:r>
              <w:lastRenderedPageBreak/>
              <w:t>качество предоставления коммунальных услуг (в сфере тепло-, водоснабжения и водоотведения)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чел.</w:t>
            </w: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3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7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7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3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6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77" w:type="dxa"/>
            <w:vMerge/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bookmarkStart w:id="3" w:name="P1830"/>
      <w:bookmarkEnd w:id="3"/>
      <w:r>
        <w:t>Подпрограмма (направление) 2 "Развитие газоснабжения</w:t>
      </w:r>
    </w:p>
    <w:p w:rsidR="0020453B" w:rsidRDefault="009352E1">
      <w:pPr>
        <w:pStyle w:val="ConsPlusTitle0"/>
        <w:jc w:val="center"/>
      </w:pPr>
      <w:r>
        <w:t>и повышение уровня газификации Томской области"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06.02.2025 N 35а)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20453B" w:rsidRDefault="009352E1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20453B" w:rsidRDefault="009352E1">
      <w:pPr>
        <w:pStyle w:val="ConsPlusTitle0"/>
        <w:jc w:val="center"/>
      </w:pPr>
      <w:r>
        <w:t>(направления) 2 "Развитие газоснабжения и повышение уровня</w:t>
      </w:r>
    </w:p>
    <w:p w:rsidR="0020453B" w:rsidRDefault="009352E1">
      <w:pPr>
        <w:pStyle w:val="ConsPlusTitle0"/>
        <w:jc w:val="center"/>
      </w:pPr>
      <w:r>
        <w:t>газификации Томской области"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09.02.2026 N 44а)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79"/>
        <w:gridCol w:w="1020"/>
        <w:gridCol w:w="1144"/>
        <w:gridCol w:w="964"/>
        <w:gridCol w:w="1247"/>
        <w:gridCol w:w="1020"/>
        <w:gridCol w:w="1144"/>
        <w:gridCol w:w="1814"/>
        <w:gridCol w:w="1814"/>
        <w:gridCol w:w="794"/>
      </w:tblGrid>
      <w:tr w:rsidR="0020453B">
        <w:tc>
          <w:tcPr>
            <w:tcW w:w="45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79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подпрограммы (</w:t>
            </w:r>
            <w:r>
              <w:t xml:space="preserve">направления), задачи, подпрограммы (направления), комплексов процессных мероприятий, ведомственных </w:t>
            </w:r>
            <w:r>
              <w:lastRenderedPageBreak/>
              <w:t>проектов государственной программы</w:t>
            </w:r>
          </w:p>
        </w:tc>
        <w:tc>
          <w:tcPr>
            <w:tcW w:w="1020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Срок реализации</w:t>
            </w:r>
          </w:p>
        </w:tc>
        <w:tc>
          <w:tcPr>
            <w:tcW w:w="114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375" w:type="dxa"/>
            <w:gridSpan w:val="4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81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2608" w:type="dxa"/>
            <w:gridSpan w:val="2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Показатели к</w:t>
            </w:r>
            <w:r>
              <w:t>омплексов процессных мероприятий, ведомственных проектов</w:t>
            </w:r>
          </w:p>
        </w:tc>
      </w:tr>
      <w:tr w:rsidR="0020453B">
        <w:trPr>
          <w:trHeight w:val="276"/>
        </w:trPr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24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20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4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608" w:type="dxa"/>
            <w:gridSpan w:val="2"/>
            <w:vMerge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79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 xml:space="preserve">значения по годам </w:t>
            </w:r>
            <w:r>
              <w:lastRenderedPageBreak/>
              <w:t>реализации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17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</w:t>
            </w:r>
          </w:p>
        </w:tc>
      </w:tr>
      <w:tr w:rsidR="0020453B">
        <w:tc>
          <w:tcPr>
            <w:tcW w:w="454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13140" w:type="dxa"/>
            <w:gridSpan w:val="10"/>
          </w:tcPr>
          <w:p w:rsidR="0020453B" w:rsidRDefault="009352E1">
            <w:pPr>
              <w:pStyle w:val="ConsPlusNormal0"/>
            </w:pPr>
            <w:r>
              <w:t>Подпрограмма (направление) 2 "Развитие газоснабжения и повышение уровня газификации Томской области"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79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1 "</w:t>
            </w:r>
            <w:r>
              <w:t>Обеспечение технической возможности подключения потребителей к сети газоснабжения"</w:t>
            </w: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49245,0</w:t>
            </w:r>
          </w:p>
        </w:tc>
        <w:tc>
          <w:tcPr>
            <w:tcW w:w="96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20453B" w:rsidRDefault="009352E1">
            <w:pPr>
              <w:pStyle w:val="ConsPlusNormal0"/>
              <w:jc w:val="center"/>
            </w:pPr>
            <w:r>
              <w:t>44320,5</w:t>
            </w:r>
          </w:p>
        </w:tc>
        <w:tc>
          <w:tcPr>
            <w:tcW w:w="1020" w:type="dxa"/>
          </w:tcPr>
          <w:p w:rsidR="0020453B" w:rsidRDefault="009352E1">
            <w:pPr>
              <w:pStyle w:val="ConsPlusNormal0"/>
              <w:jc w:val="center"/>
            </w:pPr>
            <w:r>
              <w:t>4924,5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области, Департамент строительства Томской области</w:t>
            </w: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49245,0</w:t>
            </w:r>
          </w:p>
        </w:tc>
        <w:tc>
          <w:tcPr>
            <w:tcW w:w="96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44320,5</w:t>
            </w: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4924,5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Протяженность ВПГ, км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3,3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Протяженность запроектированных ВПГ, км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домовладений с ТУ,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объектов с ТУ,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Протяженность ВПГ, км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домовладений с ТУ,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 xml:space="preserve">Количество объектов с ТУ, </w:t>
            </w:r>
            <w:r>
              <w:lastRenderedPageBreak/>
              <w:t>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Протяженность ВПГ, км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домовладений с ТУ,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объектов с ТУ,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Протяженность ВПГ, км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домовладений с ТУ,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объектов с ТУ,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Протяженность ВПГ, км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домовладений с ТУ,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объектов с ТУ,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179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2 "Модернизация (реконструкция, строительство) источников выработки тепловой энергии в газифицированных населенных пунктах Томской области с учетом их перевода на природный газ"</w:t>
            </w: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359393,7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357335,0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2058,7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области,</w:t>
            </w:r>
          </w:p>
          <w:p w:rsidR="0020453B" w:rsidRDefault="009352E1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103775,0</w:t>
            </w:r>
          </w:p>
        </w:tc>
        <w:tc>
          <w:tcPr>
            <w:tcW w:w="96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102784,5</w:t>
            </w: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990,5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запроектированных коммунально-бытовых котельных и локальных котельных объектов, использующих природный газ в качестве основного вида топлива (далее - Количество запроектированных котельных),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1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 xml:space="preserve">Количество введенных в эксплуатацию коммунально-бытовых котельных и локальных котельных объектов, использующих природный газ </w:t>
            </w:r>
            <w:r>
              <w:lastRenderedPageBreak/>
              <w:t>в качестве основного вида топлива (далее - Количество газифицированных котельных),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Мощность введенных в эксплуатацию коммунально-бытовых котельных и локальных котельных объектов, использующих природный газ в качестве основного вида топлива (далее - Мощность газифицированных котельных), МВт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 xml:space="preserve">Обеспечение достаточности платы концедента для реализации </w:t>
            </w:r>
            <w:r>
              <w:lastRenderedPageBreak/>
              <w:t>концессионных соглашений, %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139312,2</w:t>
            </w:r>
          </w:p>
        </w:tc>
        <w:tc>
          <w:tcPr>
            <w:tcW w:w="96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138417,2</w:t>
            </w: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895,0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запроектированных котельных,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газифицированных котельных,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Мощность газифицированных котельных, МВт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Обеспечение достаточности платы концедента для реализации концессионных соглашений, %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105767,2</w:t>
            </w:r>
          </w:p>
        </w:tc>
        <w:tc>
          <w:tcPr>
            <w:tcW w:w="96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105699,4</w:t>
            </w: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67,8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запроектированных котельных,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газифицированн</w:t>
            </w:r>
            <w:r>
              <w:lastRenderedPageBreak/>
              <w:t>ых котельных,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Мощность газифицированных котельных, МВт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4,5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Обеспечение достаточности платы концедента для реализации концессионных соглашений, %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5771,5</w:t>
            </w:r>
          </w:p>
        </w:tc>
        <w:tc>
          <w:tcPr>
            <w:tcW w:w="96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5713,8</w:t>
            </w: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57,7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запроектированных котельных,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газифицированных котельных,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Мощность газифицированных котельных, МВт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 xml:space="preserve">Обеспечение достаточности </w:t>
            </w:r>
            <w:r>
              <w:lastRenderedPageBreak/>
              <w:t>платы концедента для реализации концессионных соглашений, %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</w:pPr>
            <w:r>
              <w:t>4767,8</w:t>
            </w:r>
          </w:p>
        </w:tc>
        <w:tc>
          <w:tcPr>
            <w:tcW w:w="964" w:type="dxa"/>
            <w:vMerge w:val="restart"/>
          </w:tcPr>
          <w:p w:rsidR="0020453B" w:rsidRDefault="009352E1">
            <w:pPr>
              <w:pStyle w:val="ConsPlusNormal0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20453B" w:rsidRDefault="009352E1">
            <w:pPr>
              <w:pStyle w:val="ConsPlusNormal0"/>
            </w:pPr>
            <w:r>
              <w:t>4720,1</w:t>
            </w:r>
          </w:p>
        </w:tc>
        <w:tc>
          <w:tcPr>
            <w:tcW w:w="1020" w:type="dxa"/>
            <w:vMerge w:val="restart"/>
          </w:tcPr>
          <w:p w:rsidR="0020453B" w:rsidRDefault="009352E1">
            <w:pPr>
              <w:pStyle w:val="ConsPlusNormal0"/>
            </w:pPr>
            <w:r>
              <w:t>47,7</w:t>
            </w:r>
          </w:p>
        </w:tc>
        <w:tc>
          <w:tcPr>
            <w:tcW w:w="114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Количество запроектированных котельных,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both"/>
            </w:pPr>
            <w:r>
              <w:t>Количество газифицированных котельных,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both"/>
            </w:pPr>
            <w:r>
              <w:t>Мощность газифицированных котельных, МВт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Обеспечение достаточности платы концедента для реализации концессионных соглашений, %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179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Ведомственный проект 3 </w:t>
            </w:r>
            <w:r>
              <w:lastRenderedPageBreak/>
              <w:t>"Обеспечение подключения к распределительным газопроводам внутридомового газового оборудования (ВДГО)"</w:t>
            </w: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390000,0</w:t>
            </w:r>
          </w:p>
        </w:tc>
        <w:tc>
          <w:tcPr>
            <w:tcW w:w="96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390000,0</w:t>
            </w:r>
          </w:p>
        </w:tc>
        <w:tc>
          <w:tcPr>
            <w:tcW w:w="1814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Департамент ЖКХ и </w:t>
            </w:r>
            <w:r>
              <w:lastRenderedPageBreak/>
              <w:t>государственного жилищного надзора Томской области,</w:t>
            </w:r>
          </w:p>
          <w:p w:rsidR="0020453B" w:rsidRDefault="009352E1">
            <w:pPr>
              <w:pStyle w:val="ConsPlusNormal0"/>
            </w:pPr>
            <w:r>
              <w:t>собственники жилых помещений (по согласованию)</w:t>
            </w: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390000,0</w:t>
            </w:r>
          </w:p>
        </w:tc>
        <w:tc>
          <w:tcPr>
            <w:tcW w:w="96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390000,0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Общее </w:t>
            </w:r>
            <w:r>
              <w:lastRenderedPageBreak/>
              <w:t>количество договоров на поставку газа, заключенных с населением, ед.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56000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179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4 "</w:t>
            </w:r>
            <w:r>
              <w:t>Обеспечение бесперебойности поставок сжиженного углеводородного газа населению Томской области для бытовых нужд"</w:t>
            </w: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49967,0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49967,0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12605,8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12605,8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 w:val="restart"/>
          </w:tcPr>
          <w:p w:rsidR="0020453B" w:rsidRDefault="009352E1">
            <w:pPr>
              <w:pStyle w:val="ConsPlusNormal0"/>
            </w:pPr>
            <w:r>
              <w:t>Доля газоснабжающих организаций, получивших субсидию на возмещение недополученных доходов в связи с реализацией сжиженного газа населению, %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9340,3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179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Ведомственный проект 5 "Анализ основных направлений развития системы газоснабжения и </w:t>
            </w:r>
            <w:r>
              <w:lastRenderedPageBreak/>
              <w:t>газораспределительной системы Томской области"</w:t>
            </w: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60000,0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60000,0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Департамент ЖКХ и государственного жилищного надзора Томской </w:t>
            </w:r>
            <w:r>
              <w:lastRenderedPageBreak/>
              <w:t>области</w:t>
            </w: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-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-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Степень </w:t>
            </w:r>
            <w:r>
              <w:lastRenderedPageBreak/>
              <w:t>готовности схемы газоснабжения Томской области, актуализация прогнозного топливно-энергетического баланса Томской области (1 этап)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Степень готовности схемы газоснабжения Томской области, актуализация прогнозного топливно-энергетического баланса Томской области (2 этап)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</w:pPr>
            <w:r>
              <w:t>-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Итого по подпрограмме </w:t>
            </w:r>
            <w:r>
              <w:lastRenderedPageBreak/>
              <w:t>(направлению) 2 "</w:t>
            </w:r>
            <w:r>
              <w:t>Развитие газоснабжения и повышение уровня газификации Томской области"</w:t>
            </w: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908605,7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511622,5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6983,2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390000,0</w:t>
            </w:r>
          </w:p>
        </w:tc>
        <w:tc>
          <w:tcPr>
            <w:tcW w:w="1814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555625,8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159710,8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5915,0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390000,0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148652,5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147757,5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895,0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145107,5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145039,7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45111,8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45054,1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7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14108,1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14060,4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</w:tbl>
    <w:p w:rsidR="0020453B" w:rsidRDefault="0020453B">
      <w:pPr>
        <w:pStyle w:val="ConsPlusNormal0"/>
        <w:sectPr w:rsidR="0020453B">
          <w:headerReference w:type="default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20453B" w:rsidRDefault="009352E1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20453B" w:rsidRDefault="009352E1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077"/>
        <w:gridCol w:w="1134"/>
        <w:gridCol w:w="907"/>
        <w:gridCol w:w="1114"/>
        <w:gridCol w:w="2041"/>
        <w:gridCol w:w="1684"/>
        <w:gridCol w:w="1814"/>
        <w:gridCol w:w="1361"/>
      </w:tblGrid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Пункт Федерального плана</w:t>
            </w:r>
            <w:r>
              <w:t xml:space="preserve"> статистических работ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1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6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</w:tr>
      <w:tr w:rsidR="0020453B">
        <w:tc>
          <w:tcPr>
            <w:tcW w:w="13570" w:type="dxa"/>
            <w:gridSpan w:val="10"/>
            <w:vAlign w:val="center"/>
          </w:tcPr>
          <w:p w:rsidR="0020453B" w:rsidRDefault="009352E1">
            <w:pPr>
              <w:pStyle w:val="ConsPlusNormal0"/>
              <w:outlineLvl w:val="3"/>
            </w:pPr>
            <w:r>
              <w:t>Подпрограмма (направление) 2 "Развитие газоснабжения и повышение уровня газификации Томской области"</w:t>
            </w:r>
          </w:p>
        </w:tc>
      </w:tr>
      <w:tr w:rsidR="0020453B">
        <w:tc>
          <w:tcPr>
            <w:tcW w:w="13570" w:type="dxa"/>
            <w:gridSpan w:val="10"/>
            <w:vAlign w:val="center"/>
          </w:tcPr>
          <w:p w:rsidR="0020453B" w:rsidRDefault="009352E1">
            <w:pPr>
              <w:pStyle w:val="ConsPlusNormal0"/>
              <w:outlineLvl w:val="4"/>
            </w:pPr>
            <w:r>
              <w:t>Ведомственный проект 1 "Обеспечение технической возможности подключения потребителей к сети газоснабжения"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Протяженность построенных внутрипоселковых газопроводов на территории Томской области (далее - Протяженность ВПГ)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основании данных паспортов газового хозяйства газораспределительных организаций</w:t>
            </w:r>
          </w:p>
        </w:tc>
        <w:tc>
          <w:tcPr>
            <w:tcW w:w="16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</w:t>
            </w:r>
            <w:r>
              <w:t>амент ЖКХ и государственного жилищного надзора Томской области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20453B">
        <w:tc>
          <w:tcPr>
            <w:tcW w:w="13570" w:type="dxa"/>
            <w:gridSpan w:val="10"/>
          </w:tcPr>
          <w:p w:rsidR="0020453B" w:rsidRDefault="009352E1">
            <w:pPr>
              <w:pStyle w:val="ConsPlusNormal0"/>
              <w:outlineLvl w:val="4"/>
            </w:pPr>
            <w:r>
              <w:t>Ведомственный проект 2 "</w:t>
            </w:r>
            <w:r>
              <w:t>Модернизация (реконструкция, строительство) источников выработки тепловой энергии в газифицированных населенных пунктах Томской области с учетом их перевода на природный газ"</w:t>
            </w:r>
          </w:p>
        </w:tc>
      </w:tr>
      <w:tr w:rsidR="0020453B">
        <w:tc>
          <w:tcPr>
            <w:tcW w:w="454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</w:tcPr>
          <w:p w:rsidR="0020453B" w:rsidRDefault="009352E1">
            <w:pPr>
              <w:pStyle w:val="ConsPlusNormal0"/>
            </w:pPr>
            <w:r>
              <w:t xml:space="preserve">Количество </w:t>
            </w:r>
            <w:r>
              <w:lastRenderedPageBreak/>
              <w:t>запроектированных котельных</w:t>
            </w:r>
          </w:p>
        </w:tc>
        <w:tc>
          <w:tcPr>
            <w:tcW w:w="1077" w:type="dxa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1134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14" w:type="dxa"/>
          </w:tcPr>
          <w:p w:rsidR="0020453B" w:rsidRDefault="009352E1">
            <w:pPr>
              <w:pStyle w:val="ConsPlusNormal0"/>
              <w:jc w:val="center"/>
            </w:pPr>
            <w:r>
              <w:t xml:space="preserve">за </w:t>
            </w:r>
            <w:r>
              <w:lastRenderedPageBreak/>
              <w:t>отчетный период</w:t>
            </w:r>
          </w:p>
        </w:tc>
        <w:tc>
          <w:tcPr>
            <w:tcW w:w="2041" w:type="dxa"/>
          </w:tcPr>
          <w:p w:rsidR="0020453B" w:rsidRDefault="009352E1">
            <w:pPr>
              <w:pStyle w:val="ConsPlusNormal0"/>
            </w:pPr>
            <w:r>
              <w:lastRenderedPageBreak/>
              <w:t xml:space="preserve">На основании </w:t>
            </w:r>
            <w:r>
              <w:lastRenderedPageBreak/>
              <w:t>данных проектно-сметной документации, прошедшей государственную экспертизу</w:t>
            </w:r>
          </w:p>
        </w:tc>
        <w:tc>
          <w:tcPr>
            <w:tcW w:w="1684" w:type="dxa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Ведомственна</w:t>
            </w:r>
            <w:r>
              <w:lastRenderedPageBreak/>
              <w:t>я статистика</w:t>
            </w: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 xml:space="preserve">Департамент </w:t>
            </w:r>
            <w:r>
              <w:lastRenderedPageBreak/>
              <w:t>ЖКХ и государственного жилищного надзора Томской области</w:t>
            </w:r>
          </w:p>
        </w:tc>
        <w:tc>
          <w:tcPr>
            <w:tcW w:w="1361" w:type="dxa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 xml:space="preserve">февраль </w:t>
            </w:r>
            <w:r>
              <w:lastRenderedPageBreak/>
              <w:t>года, следующего за отчетным годом</w:t>
            </w:r>
          </w:p>
        </w:tc>
      </w:tr>
      <w:tr w:rsidR="0020453B">
        <w:tc>
          <w:tcPr>
            <w:tcW w:w="454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</w:tcPr>
          <w:p w:rsidR="0020453B" w:rsidRDefault="009352E1">
            <w:pPr>
              <w:pStyle w:val="ConsPlusNormal0"/>
            </w:pPr>
            <w:r>
              <w:t>Количество газифицированных к</w:t>
            </w:r>
            <w:r>
              <w:t>отельных</w:t>
            </w:r>
          </w:p>
        </w:tc>
        <w:tc>
          <w:tcPr>
            <w:tcW w:w="1077" w:type="dxa"/>
          </w:tcPr>
          <w:p w:rsidR="0020453B" w:rsidRDefault="009352E1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14" w:type="dxa"/>
          </w:tcPr>
          <w:p w:rsidR="0020453B" w:rsidRDefault="009352E1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041" w:type="dxa"/>
          </w:tcPr>
          <w:p w:rsidR="0020453B" w:rsidRDefault="009352E1">
            <w:pPr>
              <w:pStyle w:val="ConsPlusNormal0"/>
            </w:pPr>
            <w:r>
              <w:t>Запрос данных у поставщиков природного газа и газотранспортных организаций</w:t>
            </w:r>
          </w:p>
        </w:tc>
        <w:tc>
          <w:tcPr>
            <w:tcW w:w="1684" w:type="dxa"/>
          </w:tcPr>
          <w:p w:rsidR="0020453B" w:rsidRDefault="009352E1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361" w:type="dxa"/>
          </w:tcPr>
          <w:p w:rsidR="0020453B" w:rsidRDefault="009352E1">
            <w:pPr>
              <w:pStyle w:val="ConsPlusNormal0"/>
              <w:jc w:val="center"/>
            </w:pPr>
            <w:r>
              <w:t>февраль года, следующего за отчетным годом</w:t>
            </w:r>
          </w:p>
        </w:tc>
      </w:tr>
      <w:tr w:rsidR="0020453B">
        <w:tc>
          <w:tcPr>
            <w:tcW w:w="454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Мощность газифицированных котельных</w:t>
            </w:r>
          </w:p>
        </w:tc>
        <w:tc>
          <w:tcPr>
            <w:tcW w:w="1077" w:type="dxa"/>
          </w:tcPr>
          <w:p w:rsidR="0020453B" w:rsidRDefault="009352E1">
            <w:pPr>
              <w:pStyle w:val="ConsPlusNormal0"/>
              <w:jc w:val="center"/>
            </w:pPr>
            <w:r>
              <w:t>МВт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14" w:type="dxa"/>
          </w:tcPr>
          <w:p w:rsidR="0020453B" w:rsidRDefault="009352E1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041" w:type="dxa"/>
          </w:tcPr>
          <w:p w:rsidR="0020453B" w:rsidRDefault="009352E1">
            <w:pPr>
              <w:pStyle w:val="ConsPlusNormal0"/>
            </w:pPr>
            <w:r>
              <w:t>На основании технических характеристик введенных в эксплуатацию котельных</w:t>
            </w:r>
          </w:p>
        </w:tc>
        <w:tc>
          <w:tcPr>
            <w:tcW w:w="1684" w:type="dxa"/>
          </w:tcPr>
          <w:p w:rsidR="0020453B" w:rsidRDefault="009352E1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361" w:type="dxa"/>
          </w:tcPr>
          <w:p w:rsidR="0020453B" w:rsidRDefault="009352E1">
            <w:pPr>
              <w:pStyle w:val="ConsPlusNormal0"/>
              <w:jc w:val="center"/>
            </w:pPr>
            <w:r>
              <w:t>февраль года, следующего за отчетным годом</w:t>
            </w:r>
          </w:p>
        </w:tc>
      </w:tr>
      <w:tr w:rsidR="0020453B">
        <w:tc>
          <w:tcPr>
            <w:tcW w:w="454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</w:tcPr>
          <w:p w:rsidR="0020453B" w:rsidRDefault="009352E1">
            <w:pPr>
              <w:pStyle w:val="ConsPlusNormal0"/>
            </w:pPr>
            <w:r>
              <w:t>Обеспечение достаточности платы концедента для реализации концессионных соглашений</w:t>
            </w:r>
          </w:p>
        </w:tc>
        <w:tc>
          <w:tcPr>
            <w:tcW w:w="1077" w:type="dxa"/>
          </w:tcPr>
          <w:p w:rsidR="0020453B" w:rsidRDefault="009352E1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14" w:type="dxa"/>
          </w:tcPr>
          <w:p w:rsidR="0020453B" w:rsidRDefault="009352E1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041" w:type="dxa"/>
          </w:tcPr>
          <w:p w:rsidR="0020453B" w:rsidRDefault="009352E1">
            <w:pPr>
              <w:pStyle w:val="ConsPlusNormal0"/>
            </w:pPr>
            <w:r>
              <w:t>На основании отчета о достижении значений показателя результативности</w:t>
            </w:r>
          </w:p>
        </w:tc>
        <w:tc>
          <w:tcPr>
            <w:tcW w:w="1684" w:type="dxa"/>
          </w:tcPr>
          <w:p w:rsidR="0020453B" w:rsidRDefault="009352E1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361" w:type="dxa"/>
          </w:tcPr>
          <w:p w:rsidR="0020453B" w:rsidRDefault="009352E1">
            <w:pPr>
              <w:pStyle w:val="ConsPlusNormal0"/>
              <w:jc w:val="center"/>
            </w:pPr>
            <w:r>
              <w:t>январь года, следующего за отчетным годом</w:t>
            </w:r>
          </w:p>
        </w:tc>
      </w:tr>
      <w:tr w:rsidR="0020453B">
        <w:tc>
          <w:tcPr>
            <w:tcW w:w="13570" w:type="dxa"/>
            <w:gridSpan w:val="10"/>
            <w:vAlign w:val="center"/>
          </w:tcPr>
          <w:p w:rsidR="0020453B" w:rsidRDefault="009352E1">
            <w:pPr>
              <w:pStyle w:val="ConsPlusNormal0"/>
              <w:outlineLvl w:val="4"/>
            </w:pPr>
            <w:r>
              <w:t>Ведомственный проект 3 "Обеспечение подключения к распределительным газопроводам внутридомового газового оборудования (ВДГО)"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Общее количество договоров на поставку газа, заключенных с населением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04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Запрос данных у поставщиков природного газа</w:t>
            </w:r>
          </w:p>
        </w:tc>
        <w:tc>
          <w:tcPr>
            <w:tcW w:w="16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март года, следующе</w:t>
            </w:r>
            <w:r>
              <w:t>го за отчетным годом</w:t>
            </w:r>
          </w:p>
        </w:tc>
      </w:tr>
      <w:tr w:rsidR="0020453B">
        <w:tc>
          <w:tcPr>
            <w:tcW w:w="13570" w:type="dxa"/>
            <w:gridSpan w:val="10"/>
            <w:vAlign w:val="center"/>
          </w:tcPr>
          <w:p w:rsidR="0020453B" w:rsidRDefault="009352E1">
            <w:pPr>
              <w:pStyle w:val="ConsPlusNormal0"/>
              <w:outlineLvl w:val="4"/>
            </w:pPr>
            <w:r>
              <w:t>Ведомственный проект 4 "Обеспечение бесперебойности поставок сжиженного углеводородного газа населению Томской области для бытовых нужд"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</w:tcPr>
          <w:p w:rsidR="0020453B" w:rsidRDefault="009352E1">
            <w:pPr>
              <w:pStyle w:val="ConsPlusNormal0"/>
            </w:pPr>
            <w:r>
              <w:t>Доля газоснабжающих организаций, получивших субсидию на возмещение недополученных доходов в связи с реализацией сжиженного газа населению, %</w:t>
            </w:r>
          </w:p>
        </w:tc>
        <w:tc>
          <w:tcPr>
            <w:tcW w:w="1077" w:type="dxa"/>
          </w:tcPr>
          <w:p w:rsidR="0020453B" w:rsidRDefault="009352E1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14" w:type="dxa"/>
          </w:tcPr>
          <w:p w:rsidR="0020453B" w:rsidRDefault="009352E1">
            <w:pPr>
              <w:pStyle w:val="ConsPlusNormal0"/>
              <w:jc w:val="center"/>
            </w:pPr>
            <w:r>
              <w:t>отчетный период</w:t>
            </w:r>
          </w:p>
        </w:tc>
        <w:tc>
          <w:tcPr>
            <w:tcW w:w="2041" w:type="dxa"/>
          </w:tcPr>
          <w:p w:rsidR="0020453B" w:rsidRDefault="009352E1">
            <w:pPr>
              <w:pStyle w:val="ConsPlusNormal0"/>
              <w:jc w:val="center"/>
            </w:pPr>
            <w:r>
              <w:t>На основании данных газоснабжающих организаций (количество газоснабжающих организаций, полу</w:t>
            </w:r>
            <w:r>
              <w:t>чивших субсидию на возмещение недополученных доходов в связи с реализацией сжиженного газа населению / общее количество газоснабжающих организаций Томской области x 100%)</w:t>
            </w:r>
          </w:p>
        </w:tc>
        <w:tc>
          <w:tcPr>
            <w:tcW w:w="1684" w:type="dxa"/>
          </w:tcPr>
          <w:p w:rsidR="0020453B" w:rsidRDefault="009352E1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</w:t>
            </w:r>
            <w:r>
              <w:t xml:space="preserve"> области</w:t>
            </w:r>
          </w:p>
        </w:tc>
        <w:tc>
          <w:tcPr>
            <w:tcW w:w="1361" w:type="dxa"/>
          </w:tcPr>
          <w:p w:rsidR="0020453B" w:rsidRDefault="009352E1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13570" w:type="dxa"/>
            <w:gridSpan w:val="10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outlineLvl w:val="4"/>
            </w:pPr>
            <w:r>
              <w:t xml:space="preserve">Ведомственный проект 5 "Анализ основных направлений развития системы газоснабжения и газораспределительной системы </w:t>
            </w:r>
            <w:r>
              <w:lastRenderedPageBreak/>
              <w:t>Томской области"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13570" w:type="dxa"/>
            <w:gridSpan w:val="10"/>
            <w:tcBorders>
              <w:top w:val="nil"/>
            </w:tcBorders>
          </w:tcPr>
          <w:p w:rsidR="0020453B" w:rsidRDefault="0020453B">
            <w:pPr>
              <w:pStyle w:val="ConsPlusNormal0"/>
              <w:jc w:val="both"/>
            </w:pPr>
          </w:p>
          <w:p w:rsidR="0020453B" w:rsidRDefault="009352E1">
            <w:pPr>
              <w:pStyle w:val="ConsPlusNormal0"/>
              <w:jc w:val="both"/>
            </w:pPr>
            <w:r>
              <w:t>(введен постановлением</w:t>
            </w:r>
            <w:r>
              <w:t xml:space="preserve"> Администрации Томской области от 09.02.2026 N 44а)</w:t>
            </w:r>
          </w:p>
        </w:tc>
      </w:tr>
      <w:tr w:rsidR="0020453B">
        <w:tc>
          <w:tcPr>
            <w:tcW w:w="454" w:type="dxa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Степень готовности схемы газоснабжения Томской области, актуализация прогнозного топливно-энергетического баланса Томской области (1, 2 этапы)</w:t>
            </w:r>
          </w:p>
        </w:tc>
        <w:tc>
          <w:tcPr>
            <w:tcW w:w="1077" w:type="dxa"/>
          </w:tcPr>
          <w:p w:rsidR="0020453B" w:rsidRDefault="009352E1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14" w:type="dxa"/>
          </w:tcPr>
          <w:p w:rsidR="0020453B" w:rsidRDefault="009352E1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2041" w:type="dxa"/>
          </w:tcPr>
          <w:p w:rsidR="0020453B" w:rsidRDefault="009352E1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684" w:type="dxa"/>
          </w:tcPr>
          <w:p w:rsidR="0020453B" w:rsidRDefault="009352E1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14" w:type="dxa"/>
          </w:tcPr>
          <w:p w:rsidR="0020453B" w:rsidRDefault="009352E1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361" w:type="dxa"/>
          </w:tcPr>
          <w:p w:rsidR="0020453B" w:rsidRDefault="009352E1">
            <w:pPr>
              <w:pStyle w:val="ConsPlusNormal0"/>
              <w:jc w:val="center"/>
            </w:pPr>
            <w:r>
              <w:t>31 декабря текущего года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bookmarkStart w:id="4" w:name="P2336"/>
      <w:bookmarkEnd w:id="4"/>
      <w:r>
        <w:t>Подпрограмма (направление) 3 "Повышение энергоэффективности</w:t>
      </w:r>
    </w:p>
    <w:p w:rsidR="0020453B" w:rsidRDefault="009352E1">
      <w:pPr>
        <w:pStyle w:val="ConsPlusTitle0"/>
        <w:jc w:val="center"/>
      </w:pPr>
      <w:r>
        <w:t>в Томской области"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06.02.2025 N 35а)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20453B" w:rsidRDefault="009352E1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20453B" w:rsidRDefault="009352E1">
      <w:pPr>
        <w:pStyle w:val="ConsPlusTitle0"/>
        <w:jc w:val="center"/>
      </w:pPr>
      <w:r>
        <w:t>(направления) 3 "Повышение энергоэффективности</w:t>
      </w:r>
    </w:p>
    <w:p w:rsidR="0020453B" w:rsidRDefault="009352E1">
      <w:pPr>
        <w:pStyle w:val="ConsPlusTitle0"/>
        <w:jc w:val="center"/>
      </w:pPr>
      <w:r>
        <w:t>в Томской области"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</w:t>
      </w:r>
      <w:r>
        <w:t>ти</w:t>
      </w:r>
    </w:p>
    <w:p w:rsidR="0020453B" w:rsidRDefault="009352E1">
      <w:pPr>
        <w:pStyle w:val="ConsPlusNormal0"/>
        <w:jc w:val="center"/>
      </w:pPr>
      <w:r>
        <w:t>от 09.02.2026 N 44а)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44"/>
        <w:gridCol w:w="1361"/>
        <w:gridCol w:w="1024"/>
        <w:gridCol w:w="904"/>
        <w:gridCol w:w="904"/>
        <w:gridCol w:w="850"/>
        <w:gridCol w:w="1024"/>
        <w:gridCol w:w="1531"/>
        <w:gridCol w:w="2324"/>
        <w:gridCol w:w="850"/>
      </w:tblGrid>
      <w:tr w:rsidR="0020453B">
        <w:tc>
          <w:tcPr>
            <w:tcW w:w="45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34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1361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2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682" w:type="dxa"/>
            <w:gridSpan w:val="4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 том числе з</w:t>
            </w:r>
            <w:r>
              <w:t>а счет средств:</w:t>
            </w:r>
          </w:p>
        </w:tc>
        <w:tc>
          <w:tcPr>
            <w:tcW w:w="1531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3174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</w:t>
            </w:r>
          </w:p>
        </w:tc>
      </w:tr>
      <w:tr w:rsidR="0020453B">
        <w:tc>
          <w:tcPr>
            <w:tcW w:w="454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13116" w:type="dxa"/>
            <w:gridSpan w:val="10"/>
          </w:tcPr>
          <w:p w:rsidR="0020453B" w:rsidRDefault="009352E1">
            <w:pPr>
              <w:pStyle w:val="ConsPlusNormal0"/>
            </w:pPr>
            <w:r>
              <w:t>Подпрограмма (направление) 3 "Повышение энергоэффективности в Томской области"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44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1 "</w:t>
            </w:r>
            <w:r>
              <w:t>Мероприятия по повышению энергоэффективности в электросетевых организациях"</w:t>
            </w: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769388,8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769388,8</w:t>
            </w:r>
          </w:p>
        </w:tc>
        <w:tc>
          <w:tcPr>
            <w:tcW w:w="1531" w:type="dxa"/>
            <w:vMerge w:val="restart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области, сетевые организации (по согласованию)</w:t>
            </w:r>
          </w:p>
        </w:tc>
        <w:tc>
          <w:tcPr>
            <w:tcW w:w="232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205903,0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205903,0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vMerge w:val="restart"/>
          </w:tcPr>
          <w:p w:rsidR="0020453B" w:rsidRDefault="009352E1">
            <w:pPr>
              <w:pStyle w:val="ConsPlusNormal0"/>
            </w:pPr>
            <w:r>
              <w:t>Технологические потери электрической энергии в распределительных электрических сетях, %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8,92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85721,7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85721,7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8,87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153246,9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153246,9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8,82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162258,6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162258,6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8,77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162258,6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162258,6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8,77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13570" w:type="dxa"/>
            <w:gridSpan w:val="11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10"/>
              <w:gridCol w:w="13168"/>
              <w:gridCol w:w="110"/>
            </w:tblGrid>
            <w:tr w:rsidR="002045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53B" w:rsidRDefault="0020453B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53B" w:rsidRDefault="0020453B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0453B" w:rsidRDefault="009352E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П. 2 гл. "Перечень комплексов процессных мероприятий, ведомственных проектов</w:t>
                  </w:r>
                </w:p>
                <w:p w:rsidR="0020453B" w:rsidRDefault="009352E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и ресурсное обеспечение их реализации подпрограммы (направления) 3</w:t>
                  </w:r>
                </w:p>
                <w:p w:rsidR="0020453B" w:rsidRDefault="009352E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"Повышение энергоэффективности в Томской области" в редакции </w:t>
                  </w:r>
                  <w:r>
                    <w:rPr>
                      <w:color w:val="392C69"/>
                    </w:rPr>
                    <w:t>постановления</w:t>
                  </w:r>
                </w:p>
                <w:p w:rsidR="0020453B" w:rsidRDefault="009352E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Администрации Томской области от 09.02.2026 N 44а распространяет свое</w:t>
                  </w:r>
                </w:p>
                <w:p w:rsidR="0020453B" w:rsidRDefault="009352E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действие на правоотношения, возникшие с 01.10.2025.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53B" w:rsidRDefault="0020453B">
                  <w:pPr>
                    <w:pStyle w:val="ConsPlusNormal0"/>
                  </w:pPr>
                </w:p>
              </w:tc>
            </w:tr>
          </w:tbl>
          <w:p w:rsidR="0020453B" w:rsidRDefault="0020453B">
            <w:pPr>
              <w:pStyle w:val="ConsPlusNormal0"/>
            </w:pPr>
          </w:p>
        </w:tc>
      </w:tr>
      <w:tr w:rsidR="0020453B">
        <w:tblPrEx>
          <w:tblBorders>
            <w:insideH w:val="nil"/>
          </w:tblBorders>
        </w:tblPrEx>
        <w:tc>
          <w:tcPr>
            <w:tcW w:w="454" w:type="dxa"/>
            <w:vMerge w:val="restart"/>
            <w:tcBorders>
              <w:top w:val="nil"/>
            </w:tcBorders>
          </w:tcPr>
          <w:p w:rsidR="0020453B" w:rsidRDefault="009352E1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2344" w:type="dxa"/>
            <w:vMerge w:val="restart"/>
            <w:tcBorders>
              <w:top w:val="nil"/>
            </w:tcBorders>
          </w:tcPr>
          <w:p w:rsidR="0020453B" w:rsidRDefault="009352E1">
            <w:pPr>
              <w:pStyle w:val="ConsPlusNormal0"/>
            </w:pPr>
            <w:r>
              <w:t>Ведомственный проект 2</w:t>
            </w:r>
          </w:p>
          <w:p w:rsidR="0020453B" w:rsidRDefault="009352E1">
            <w:pPr>
              <w:pStyle w:val="ConsPlusNormal0"/>
            </w:pPr>
            <w:r>
              <w:t>"Рост потребления природного газа автомобильным транспортом в Томской области"</w:t>
            </w:r>
          </w:p>
        </w:tc>
        <w:tc>
          <w:tcPr>
            <w:tcW w:w="1361" w:type="dxa"/>
            <w:tcBorders>
              <w:top w:val="nil"/>
            </w:tcBorders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  <w:tcBorders>
              <w:top w:val="nil"/>
            </w:tcBorders>
          </w:tcPr>
          <w:p w:rsidR="0020453B" w:rsidRDefault="009352E1">
            <w:pPr>
              <w:pStyle w:val="ConsPlusNormal0"/>
              <w:jc w:val="center"/>
            </w:pPr>
            <w:r>
              <w:t>67476,8</w:t>
            </w:r>
          </w:p>
        </w:tc>
        <w:tc>
          <w:tcPr>
            <w:tcW w:w="904" w:type="dxa"/>
            <w:tcBorders>
              <w:top w:val="nil"/>
            </w:tcBorders>
          </w:tcPr>
          <w:p w:rsidR="0020453B" w:rsidRDefault="009352E1">
            <w:pPr>
              <w:pStyle w:val="ConsPlusNormal0"/>
              <w:jc w:val="center"/>
            </w:pPr>
            <w:r>
              <w:t>55604,2</w:t>
            </w:r>
          </w:p>
        </w:tc>
        <w:tc>
          <w:tcPr>
            <w:tcW w:w="904" w:type="dxa"/>
            <w:tcBorders>
              <w:top w:val="nil"/>
            </w:tcBorders>
          </w:tcPr>
          <w:p w:rsidR="0020453B" w:rsidRDefault="009352E1">
            <w:pPr>
              <w:pStyle w:val="ConsPlusNormal0"/>
              <w:jc w:val="center"/>
            </w:pPr>
            <w:r>
              <w:t>6872,6</w:t>
            </w:r>
          </w:p>
        </w:tc>
        <w:tc>
          <w:tcPr>
            <w:tcW w:w="850" w:type="dxa"/>
            <w:tcBorders>
              <w:top w:val="nil"/>
            </w:tcBorders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top w:val="nil"/>
            </w:tcBorders>
          </w:tcPr>
          <w:p w:rsidR="0020453B" w:rsidRDefault="009352E1">
            <w:pPr>
              <w:pStyle w:val="ConsPlusNormal0"/>
              <w:jc w:val="center"/>
            </w:pPr>
            <w:r>
              <w:t>5000,0</w:t>
            </w:r>
          </w:p>
        </w:tc>
        <w:tc>
          <w:tcPr>
            <w:tcW w:w="1531" w:type="dxa"/>
            <w:tcBorders>
              <w:top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tcBorders>
              <w:top w:val="nil"/>
            </w:tcBorders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nil"/>
            </w:tcBorders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  <w:tcBorders>
              <w:top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5000,0</w:t>
            </w:r>
          </w:p>
        </w:tc>
        <w:tc>
          <w:tcPr>
            <w:tcW w:w="90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5000,0</w:t>
            </w:r>
          </w:p>
        </w:tc>
        <w:tc>
          <w:tcPr>
            <w:tcW w:w="1531" w:type="dxa"/>
          </w:tcPr>
          <w:p w:rsidR="0020453B" w:rsidRDefault="009352E1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2324" w:type="dxa"/>
          </w:tcPr>
          <w:p w:rsidR="0020453B" w:rsidRDefault="009352E1">
            <w:pPr>
              <w:pStyle w:val="ConsPlusNormal0"/>
            </w:pPr>
            <w:r>
              <w:t>Объем потребления природного газа в качестве моторного топлива транспортными средствами в Томской области, млн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14,5</w:t>
            </w:r>
          </w:p>
        </w:tc>
      </w:tr>
      <w:tr w:rsidR="0020453B">
        <w:tc>
          <w:tcPr>
            <w:tcW w:w="454" w:type="dxa"/>
            <w:vMerge/>
            <w:tcBorders>
              <w:top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6159,4</w:t>
            </w:r>
          </w:p>
        </w:tc>
        <w:tc>
          <w:tcPr>
            <w:tcW w:w="904" w:type="dxa"/>
          </w:tcPr>
          <w:p w:rsidR="0020453B" w:rsidRDefault="009352E1">
            <w:pPr>
              <w:pStyle w:val="ConsPlusNormal0"/>
              <w:jc w:val="center"/>
            </w:pPr>
            <w:r>
              <w:t>5481,9</w:t>
            </w:r>
          </w:p>
        </w:tc>
        <w:tc>
          <w:tcPr>
            <w:tcW w:w="904" w:type="dxa"/>
          </w:tcPr>
          <w:p w:rsidR="0020453B" w:rsidRDefault="009352E1">
            <w:pPr>
              <w:pStyle w:val="ConsPlusNormal0"/>
              <w:jc w:val="center"/>
            </w:pPr>
            <w:r>
              <w:t>677,5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 w:val="restart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2324" w:type="dxa"/>
            <w:vMerge w:val="restart"/>
          </w:tcPr>
          <w:p w:rsidR="0020453B" w:rsidRDefault="009352E1">
            <w:pPr>
              <w:pStyle w:val="ConsPlusNormal0"/>
            </w:pPr>
            <w:r>
              <w:t>Количество переоборудованных транспортных средств с помощью государственной поддержки, шт.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6</w:t>
            </w:r>
          </w:p>
        </w:tc>
      </w:tr>
      <w:tr w:rsidR="0020453B">
        <w:tc>
          <w:tcPr>
            <w:tcW w:w="454" w:type="dxa"/>
            <w:vMerge/>
            <w:tcBorders>
              <w:top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12798,0</w:t>
            </w:r>
          </w:p>
        </w:tc>
        <w:tc>
          <w:tcPr>
            <w:tcW w:w="904" w:type="dxa"/>
          </w:tcPr>
          <w:p w:rsidR="0020453B" w:rsidRDefault="009352E1">
            <w:pPr>
              <w:pStyle w:val="ConsPlusNormal0"/>
              <w:jc w:val="center"/>
            </w:pPr>
            <w:r>
              <w:t>11390,2</w:t>
            </w:r>
          </w:p>
        </w:tc>
        <w:tc>
          <w:tcPr>
            <w:tcW w:w="904" w:type="dxa"/>
          </w:tcPr>
          <w:p w:rsidR="0020453B" w:rsidRDefault="009352E1">
            <w:pPr>
              <w:pStyle w:val="ConsPlusNormal0"/>
              <w:jc w:val="center"/>
            </w:pPr>
            <w:r>
              <w:t>1407,8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9</w:t>
            </w:r>
          </w:p>
        </w:tc>
      </w:tr>
      <w:tr w:rsidR="0020453B">
        <w:tc>
          <w:tcPr>
            <w:tcW w:w="454" w:type="dxa"/>
            <w:vMerge/>
            <w:tcBorders>
              <w:top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22043,8</w:t>
            </w:r>
          </w:p>
        </w:tc>
        <w:tc>
          <w:tcPr>
            <w:tcW w:w="904" w:type="dxa"/>
          </w:tcPr>
          <w:p w:rsidR="0020453B" w:rsidRDefault="009352E1">
            <w:pPr>
              <w:pStyle w:val="ConsPlusNormal0"/>
              <w:jc w:val="center"/>
            </w:pPr>
            <w:r>
              <w:t>19618,9</w:t>
            </w:r>
          </w:p>
        </w:tc>
        <w:tc>
          <w:tcPr>
            <w:tcW w:w="904" w:type="dxa"/>
          </w:tcPr>
          <w:p w:rsidR="0020453B" w:rsidRDefault="009352E1">
            <w:pPr>
              <w:pStyle w:val="ConsPlusNormal0"/>
              <w:jc w:val="center"/>
            </w:pPr>
            <w:r>
              <w:t>2424,9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12</w:t>
            </w:r>
          </w:p>
        </w:tc>
      </w:tr>
      <w:tr w:rsidR="0020453B">
        <w:tc>
          <w:tcPr>
            <w:tcW w:w="454" w:type="dxa"/>
            <w:vMerge/>
            <w:tcBorders>
              <w:top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21475,6</w:t>
            </w:r>
          </w:p>
        </w:tc>
        <w:tc>
          <w:tcPr>
            <w:tcW w:w="904" w:type="dxa"/>
          </w:tcPr>
          <w:p w:rsidR="0020453B" w:rsidRDefault="009352E1">
            <w:pPr>
              <w:pStyle w:val="ConsPlusNormal0"/>
              <w:jc w:val="center"/>
            </w:pPr>
            <w:r>
              <w:t>19113,2</w:t>
            </w:r>
          </w:p>
        </w:tc>
        <w:tc>
          <w:tcPr>
            <w:tcW w:w="904" w:type="dxa"/>
          </w:tcPr>
          <w:p w:rsidR="0020453B" w:rsidRDefault="009352E1">
            <w:pPr>
              <w:pStyle w:val="ConsPlusNormal0"/>
              <w:jc w:val="center"/>
            </w:pPr>
            <w:r>
              <w:t>2362,4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344" w:type="dxa"/>
            <w:vMerge w:val="restart"/>
          </w:tcPr>
          <w:p w:rsidR="0020453B" w:rsidRDefault="009352E1">
            <w:pPr>
              <w:pStyle w:val="ConsPlusNormal0"/>
            </w:pPr>
            <w:r>
              <w:t>Комплекс процессных мероприятий 1</w:t>
            </w:r>
          </w:p>
          <w:p w:rsidR="0020453B" w:rsidRDefault="009352E1">
            <w:pPr>
              <w:pStyle w:val="ConsPlusNormal0"/>
            </w:pPr>
            <w:r>
              <w:t xml:space="preserve">"Реализация политики по энергосбережению и </w:t>
            </w:r>
            <w:r>
              <w:lastRenderedPageBreak/>
              <w:t>повышению энергетической эффективности и информационная поддержка"</w:t>
            </w: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60615,5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60615,5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Департамент ЖКХ и государственного жилищного надзора </w:t>
            </w:r>
            <w:r>
              <w:lastRenderedPageBreak/>
              <w:t>Томской области</w:t>
            </w:r>
          </w:p>
        </w:tc>
        <w:tc>
          <w:tcPr>
            <w:tcW w:w="2324" w:type="dxa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Количество подготовленных инвестиционных проектов </w:t>
            </w:r>
            <w:r>
              <w:lastRenderedPageBreak/>
              <w:t>модернизации систем тепло/электро/водоснабжения и водоотведения населенных пунктов Томской области, ед.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12123,1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344" w:type="dxa"/>
            <w:vMerge w:val="restart"/>
          </w:tcPr>
          <w:p w:rsidR="0020453B" w:rsidRDefault="009352E1">
            <w:pPr>
              <w:pStyle w:val="ConsPlusNormal0"/>
            </w:pPr>
            <w:r>
              <w:t>Ведомственный проект 4 "</w:t>
            </w:r>
            <w:r>
              <w:t>Строительство объектов зарядной инфраструктуры для быстрой зарядки электрического автомобильного транспорта и (или) технологическое присоединение"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11195,9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4307,3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3588,0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3300,6</w:t>
            </w:r>
          </w:p>
        </w:tc>
        <w:tc>
          <w:tcPr>
            <w:tcW w:w="1531" w:type="dxa"/>
            <w:vMerge w:val="restart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2324" w:type="dxa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11195,9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4307,3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3588,0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3300,6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20453B" w:rsidRDefault="009352E1">
            <w:pPr>
              <w:pStyle w:val="ConsPlusNormal0"/>
            </w:pPr>
            <w:r>
              <w:t>Количество быстрых зарядных станций, созданных с помощью государственной поддержки, ед.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</w:tcPr>
          <w:p w:rsidR="0020453B" w:rsidRDefault="009352E1">
            <w:pPr>
              <w:pStyle w:val="ConsPlusNormal0"/>
            </w:pPr>
            <w:r>
              <w:t>Количество быстрых зарядных станций, созданных с помощью государственной поддержки, ед.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</w:tcPr>
          <w:p w:rsidR="0020453B" w:rsidRDefault="009352E1">
            <w:pPr>
              <w:pStyle w:val="ConsPlusNormal0"/>
            </w:pPr>
            <w:r>
              <w:t>Количество быстрых зарядных станций, созданных с помощью государственной поддержки, ед.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</w:tcPr>
          <w:p w:rsidR="0020453B" w:rsidRDefault="009352E1">
            <w:pPr>
              <w:pStyle w:val="ConsPlusNormal0"/>
            </w:pPr>
            <w:r>
              <w:t xml:space="preserve">Количество быстрых зарядных станций, </w:t>
            </w:r>
            <w:r>
              <w:lastRenderedPageBreak/>
              <w:t>созданных с помощью государственной поддержки, ед.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</w:tcPr>
          <w:p w:rsidR="0020453B" w:rsidRDefault="009352E1">
            <w:pPr>
              <w:pStyle w:val="ConsPlusNormal0"/>
            </w:pPr>
            <w:r>
              <w:t>Количество быстрых зарядных станций, созданных с помощью государственной поддержки, ед.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 w:val="restart"/>
          </w:tcPr>
          <w:p w:rsidR="0020453B" w:rsidRDefault="009352E1">
            <w:pPr>
              <w:pStyle w:val="ConsPlusNormal0"/>
            </w:pPr>
            <w:r>
              <w:t>Итого по подпрограмме (направлению) 3 "</w:t>
            </w:r>
            <w:r>
              <w:t>Повышение энергоэффективности в Томской области"</w:t>
            </w: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908677,0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59911,5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71076,1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777689,4</w:t>
            </w:r>
          </w:p>
        </w:tc>
        <w:tc>
          <w:tcPr>
            <w:tcW w:w="1531" w:type="dxa"/>
            <w:vMerge w:val="restart"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234222,0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4307,3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15711,1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214203,6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104004,2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5481,9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12800,6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85721,7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178168,0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11390,2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13530,9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153246,9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196425,5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19618,9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14548,0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162258,6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195857,3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19113,2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14485,5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162258,6</w:t>
            </w: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24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20453B" w:rsidRDefault="009352E1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20453B" w:rsidRDefault="009352E1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204"/>
        <w:gridCol w:w="1699"/>
        <w:gridCol w:w="1077"/>
        <w:gridCol w:w="1361"/>
        <w:gridCol w:w="1304"/>
        <w:gridCol w:w="1020"/>
        <w:gridCol w:w="1814"/>
        <w:gridCol w:w="1361"/>
      </w:tblGrid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69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 xml:space="preserve">Алгоритм формирования (формула) расчета </w:t>
            </w:r>
            <w:r>
              <w:lastRenderedPageBreak/>
              <w:t>показателя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Метод сбора информации</w:t>
            </w: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9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</w:tr>
      <w:tr w:rsidR="0020453B">
        <w:tc>
          <w:tcPr>
            <w:tcW w:w="13562" w:type="dxa"/>
            <w:gridSpan w:val="10"/>
            <w:vAlign w:val="center"/>
          </w:tcPr>
          <w:p w:rsidR="0020453B" w:rsidRDefault="009352E1">
            <w:pPr>
              <w:pStyle w:val="ConsPlusNormal0"/>
              <w:outlineLvl w:val="3"/>
            </w:pPr>
            <w:r>
              <w:t>Подпрограмма (направление) 3 "</w:t>
            </w:r>
            <w:r>
              <w:t>Повышение энергоэффективности в Томской области"</w:t>
            </w:r>
          </w:p>
        </w:tc>
      </w:tr>
      <w:tr w:rsidR="0020453B">
        <w:tc>
          <w:tcPr>
            <w:tcW w:w="13562" w:type="dxa"/>
            <w:gridSpan w:val="10"/>
            <w:vAlign w:val="center"/>
          </w:tcPr>
          <w:p w:rsidR="0020453B" w:rsidRDefault="009352E1">
            <w:pPr>
              <w:pStyle w:val="ConsPlusNormal0"/>
              <w:outlineLvl w:val="4"/>
            </w:pPr>
            <w:r>
              <w:t>Ведомственный проект 1 "Мероприятия по повышению энергоэффективности в электросетевых организациях"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268" w:type="dxa"/>
          </w:tcPr>
          <w:p w:rsidR="0020453B" w:rsidRDefault="009352E1">
            <w:pPr>
              <w:pStyle w:val="ConsPlusNormal0"/>
            </w:pPr>
            <w:r>
              <w:t>Технологические потери электрической энергии в распределительных электрических сетях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699" w:type="dxa"/>
          </w:tcPr>
          <w:p w:rsidR="0020453B" w:rsidRDefault="009352E1">
            <w:pPr>
              <w:pStyle w:val="ConsPlusNormal0"/>
              <w:jc w:val="center"/>
            </w:pPr>
            <w:r>
              <w:t>1.4.6</w:t>
            </w:r>
          </w:p>
          <w:p w:rsidR="0020453B" w:rsidRDefault="009352E1">
            <w:pPr>
              <w:pStyle w:val="ConsPlusNormal0"/>
              <w:jc w:val="center"/>
            </w:pPr>
            <w:r>
              <w:t>Форма 24-энергетика. Электробаланс 1.5.8 бюллетень 1-ТЕП</w:t>
            </w:r>
          </w:p>
        </w:tc>
        <w:tc>
          <w:tcPr>
            <w:tcW w:w="1077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361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13562" w:type="dxa"/>
            <w:gridSpan w:val="10"/>
            <w:vAlign w:val="center"/>
          </w:tcPr>
          <w:p w:rsidR="0020453B" w:rsidRDefault="009352E1">
            <w:pPr>
              <w:pStyle w:val="ConsPlusNormal0"/>
              <w:outlineLvl w:val="4"/>
            </w:pPr>
            <w:r>
              <w:t>Ведомственный проект 2 "Рост потребления природного газа автомобильным транспортом в Томской области"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20453B" w:rsidRDefault="009352E1">
            <w:pPr>
              <w:pStyle w:val="ConsPlusNormal0"/>
            </w:pPr>
            <w:r>
              <w:t>Объем потребления природного газа в качестве моторного топлива транспортными средствами в Томской области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млн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699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Январь г</w:t>
            </w:r>
            <w:r>
              <w:t>ода, следующего за отчетным годом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20453B" w:rsidRDefault="009352E1">
            <w:pPr>
              <w:pStyle w:val="ConsPlusNormal0"/>
            </w:pPr>
            <w:r>
              <w:t>Количество переоборудованных транспортных средств с помощью государственной поддержки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1699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Февраль года, следующего за отчетным годом</w:t>
            </w:r>
          </w:p>
        </w:tc>
      </w:tr>
      <w:tr w:rsidR="0020453B">
        <w:tc>
          <w:tcPr>
            <w:tcW w:w="13562" w:type="dxa"/>
            <w:gridSpan w:val="10"/>
            <w:vAlign w:val="center"/>
          </w:tcPr>
          <w:p w:rsidR="0020453B" w:rsidRDefault="009352E1">
            <w:pPr>
              <w:pStyle w:val="ConsPlusNormal0"/>
              <w:outlineLvl w:val="4"/>
            </w:pPr>
            <w:r>
              <w:lastRenderedPageBreak/>
              <w:t>Комплекс процессных мероприятий 1 "Реализация политики по энергосбережению и повышению энергетической эффективности и информационная поддержка"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20453B" w:rsidRDefault="009352E1">
            <w:pPr>
              <w:pStyle w:val="ConsPlusNormal0"/>
            </w:pPr>
            <w:r>
              <w:t>Количество подготовленных инвестиционных проектов модернизации систем тепло/электро/водоснабжения и водоотведения населенных пунктов Томской области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69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Количество готовых решений (пересчет)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 xml:space="preserve">Департамент </w:t>
            </w:r>
            <w:r>
              <w:t>ЖКХ и государственного жилищного надзора Томской области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январь года, следующего за отчетным годом</w:t>
            </w:r>
          </w:p>
        </w:tc>
      </w:tr>
      <w:tr w:rsidR="0020453B">
        <w:tc>
          <w:tcPr>
            <w:tcW w:w="13562" w:type="dxa"/>
            <w:gridSpan w:val="10"/>
          </w:tcPr>
          <w:p w:rsidR="0020453B" w:rsidRDefault="009352E1">
            <w:pPr>
              <w:pStyle w:val="ConsPlusNormal0"/>
              <w:outlineLvl w:val="4"/>
            </w:pPr>
            <w:r>
              <w:t>Ведомственный проект 4 "</w:t>
            </w:r>
            <w:r>
              <w:t>Строительство объектов зарядной инфраструктуры для быстрой зарядки электрического автомобильного транспорта и (или) технологическое присоединение"</w:t>
            </w:r>
          </w:p>
        </w:tc>
      </w:tr>
      <w:tr w:rsidR="0020453B">
        <w:tc>
          <w:tcPr>
            <w:tcW w:w="454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20453B" w:rsidRDefault="009352E1">
            <w:pPr>
              <w:pStyle w:val="ConsPlusNormal0"/>
            </w:pPr>
            <w:r>
              <w:t>Количество быстрых зарядных станций, созданных с помощью государственной поддержки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69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</w:tbl>
    <w:p w:rsidR="0020453B" w:rsidRDefault="0020453B">
      <w:pPr>
        <w:pStyle w:val="ConsPlusNormal0"/>
        <w:sectPr w:rsidR="0020453B">
          <w:headerReference w:type="default" r:id="rId37"/>
          <w:footerReference w:type="default" r:id="rId38"/>
          <w:headerReference w:type="first" r:id="rId39"/>
          <w:footerReference w:type="first" r:id="rId4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bookmarkStart w:id="5" w:name="P2711"/>
      <w:bookmarkEnd w:id="5"/>
      <w:r>
        <w:t>Подпрограмма (направление) 4 "Баланс экономических интересов</w:t>
      </w:r>
    </w:p>
    <w:p w:rsidR="0020453B" w:rsidRDefault="009352E1">
      <w:pPr>
        <w:pStyle w:val="ConsPlusTitle0"/>
        <w:jc w:val="center"/>
      </w:pPr>
      <w:r>
        <w:t>потребителей и поставщиков на регулируемых</w:t>
      </w:r>
    </w:p>
    <w:p w:rsidR="0020453B" w:rsidRDefault="009352E1">
      <w:pPr>
        <w:pStyle w:val="ConsPlusTitle0"/>
        <w:jc w:val="center"/>
      </w:pPr>
      <w:r>
        <w:t>рынках товаров и услуг"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(введена постановлением Администрации Томской области</w:t>
      </w:r>
    </w:p>
    <w:p w:rsidR="0020453B" w:rsidRDefault="009352E1">
      <w:pPr>
        <w:pStyle w:val="ConsPlusNormal0"/>
        <w:jc w:val="center"/>
      </w:pPr>
      <w:r>
        <w:t>от 06.02.2025 N 35а)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20453B" w:rsidRDefault="009352E1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20453B" w:rsidRDefault="009352E1">
      <w:pPr>
        <w:pStyle w:val="ConsPlusTitle0"/>
        <w:jc w:val="center"/>
      </w:pPr>
      <w:r>
        <w:t>(направления) 4 "Баланс экономических интересов потребителей</w:t>
      </w:r>
    </w:p>
    <w:p w:rsidR="0020453B" w:rsidRDefault="009352E1">
      <w:pPr>
        <w:pStyle w:val="ConsPlusTitle0"/>
        <w:jc w:val="center"/>
      </w:pPr>
      <w:r>
        <w:t>и поставщиков на регулируемых рынках товаров и услуг"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 xml:space="preserve">(в ред. постановления </w:t>
      </w:r>
      <w:r>
        <w:t>Администрации Томской области</w:t>
      </w:r>
    </w:p>
    <w:p w:rsidR="0020453B" w:rsidRDefault="009352E1">
      <w:pPr>
        <w:pStyle w:val="ConsPlusNormal0"/>
        <w:jc w:val="center"/>
      </w:pPr>
      <w:r>
        <w:t>от 09.02.2026 N 44а)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54"/>
        <w:gridCol w:w="1020"/>
        <w:gridCol w:w="1361"/>
        <w:gridCol w:w="964"/>
        <w:gridCol w:w="1264"/>
        <w:gridCol w:w="1077"/>
        <w:gridCol w:w="1134"/>
        <w:gridCol w:w="1304"/>
        <w:gridCol w:w="1531"/>
        <w:gridCol w:w="1304"/>
      </w:tblGrid>
      <w:tr w:rsidR="0020453B">
        <w:tc>
          <w:tcPr>
            <w:tcW w:w="45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1020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361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 xml:space="preserve">Объем финансирования </w:t>
            </w:r>
            <w:r>
              <w:t>(тыс. рублей)</w:t>
            </w:r>
          </w:p>
        </w:tc>
        <w:tc>
          <w:tcPr>
            <w:tcW w:w="4439" w:type="dxa"/>
            <w:gridSpan w:val="4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30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20453B">
        <w:trPr>
          <w:trHeight w:val="276"/>
        </w:trPr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26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7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835" w:type="dxa"/>
            <w:gridSpan w:val="2"/>
            <w:vMerge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9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6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7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3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3113" w:type="dxa"/>
            <w:gridSpan w:val="10"/>
            <w:vAlign w:val="center"/>
          </w:tcPr>
          <w:p w:rsidR="0020453B" w:rsidRDefault="009352E1">
            <w:pPr>
              <w:pStyle w:val="ConsPlusNormal0"/>
            </w:pPr>
            <w:r>
              <w:t>Подпрограмма (направление) 4 "</w:t>
            </w:r>
            <w:r>
              <w:t>Баланс экономических интересов потребителей и поставщиков на регулируемых рынках товаров и услуг"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54" w:type="dxa"/>
            <w:vMerge w:val="restart"/>
          </w:tcPr>
          <w:p w:rsidR="0020453B" w:rsidRDefault="009352E1">
            <w:pPr>
              <w:pStyle w:val="ConsPlusNormal0"/>
            </w:pPr>
            <w:r>
              <w:t>Комплекс процессных мероприятий 1 "</w:t>
            </w:r>
            <w:r>
              <w:t>Возмещение отдельным организациям недополученных доходов, возникающих вследствие установления подлежащих государственному регулированию цен (тарифов) на товары (услуги) в соответствии с законодательством Российской Федерации"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925944,5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925944,5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</w:tcPr>
          <w:p w:rsidR="0020453B" w:rsidRDefault="009352E1">
            <w:pPr>
              <w:pStyle w:val="ConsPlusNormal0"/>
            </w:pPr>
            <w:r>
              <w:t>Департамент тарифного регулирования Томской области</w:t>
            </w: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334770,8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334770,8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</w:pPr>
            <w:r>
              <w:t>Доля пассажиров, перевезенных железнодорожным транспортом общего пользования в пригородном сообщении на территории Томской области и оплативших проезд по тарифам для отдельных категорий пассажиров, в общем числе перевезенны</w:t>
            </w:r>
            <w:r>
              <w:lastRenderedPageBreak/>
              <w:t>х пассажиров, на которых распрост</w:t>
            </w:r>
            <w:r>
              <w:t>раняется действие тарифов для отдельных категорий пассажиров, %/Доля потребителей, получивших коммунальный ресурс по льготному тарифу, от общего числа льготных потребителей, %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100/100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260744,3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260744,3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Доля потребителей, получивших коммунальный ресурс по льготному тарифу, от общего числа льготных потребителей, %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189393,7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189393,7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141035,7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141035,7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154" w:type="dxa"/>
            <w:vMerge w:val="restart"/>
          </w:tcPr>
          <w:p w:rsidR="0020453B" w:rsidRDefault="009352E1">
            <w:pPr>
              <w:pStyle w:val="ConsPlusNormal0"/>
            </w:pPr>
            <w:r>
              <w:t>Комплекс процессных мероприятий 2 "</w:t>
            </w:r>
            <w:r>
              <w:t>Оказание содействия отдельным муниципальным образованиям Томской области по обеспечению соблюдения баланса экономических интересов потребителей и поставщиков топливно-энергетических ресурсов"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3227074,9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3201918,0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25156,9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3227036,9</w:t>
            </w:r>
          </w:p>
        </w:tc>
        <w:tc>
          <w:tcPr>
            <w:tcW w:w="1304" w:type="dxa"/>
            <w:vMerge w:val="restart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Доля убытков энергоснабжающих организаций, эксплуатирующих дизельные электростанции, возникших вследствие тарифного регулирования, компенсированных из областного бюджета, %/Доля убытков теплоснабжающих организаций, возникших вследствие превышения фактическ</w:t>
            </w:r>
            <w:r>
              <w:t xml:space="preserve">ой цены нефти </w:t>
            </w:r>
            <w:r>
              <w:lastRenderedPageBreak/>
              <w:t>(мазута) над ценой, учтенной при установлении тарифов, компенсированных из областного бюджета, %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0/0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718589,8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718518,0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71,8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718551,8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80/80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836161,7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827800,0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8361,7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836161,7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 xml:space="preserve">Количество муниципальных образований Томской области, на территории которых электроснабжение осуществляется от дизельных электростанций, ед./Количество муниципальных образований Томской области, на </w:t>
            </w:r>
            <w:r>
              <w:lastRenderedPageBreak/>
              <w:t>территории которых теплоснабжение осуществляется теплоснаб</w:t>
            </w:r>
            <w:r>
              <w:t>жающими организациями, использующими в качестве топлива нефть или нефтепродукты, ед./Количество муниципальных образований Томской области, на территории которых расположены находящиеся в собственности муниципальн</w:t>
            </w:r>
            <w:r>
              <w:lastRenderedPageBreak/>
              <w:t>ых образований Томской области станции подго</w:t>
            </w:r>
            <w:r>
              <w:t>товки питьевой воды, ед.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7/6/4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836161,7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827800,0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8361,7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836161,7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7/6/4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836161,7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827800,0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8361,7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836161,7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7/6/4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154" w:type="dxa"/>
            <w:vMerge w:val="restart"/>
          </w:tcPr>
          <w:p w:rsidR="0020453B" w:rsidRDefault="009352E1">
            <w:pPr>
              <w:pStyle w:val="ConsPlusNormal0"/>
            </w:pPr>
            <w:r>
              <w:t>Комплекс процессных мероприятий 3 "</w:t>
            </w:r>
            <w:r>
              <w:t xml:space="preserve">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</w:t>
            </w:r>
            <w:r>
              <w:lastRenderedPageBreak/>
              <w:t>железнодо</w:t>
            </w:r>
            <w:r>
              <w:t>рожного транспорта) по городским, пригородным и междугородным муниципальным маршрутам"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</w:tcPr>
          <w:p w:rsidR="0020453B" w:rsidRDefault="009352E1">
            <w:pPr>
              <w:pStyle w:val="ConsPlusNormal0"/>
            </w:pPr>
            <w:r>
              <w:t>Департамент тарифного регулирования Томской области</w:t>
            </w: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Удельный вес тарифных решений муниципальных образований Томской области по регулированию тарифов на перевозки пассажиров и багажа по муниципальным маршрутам всеми видами </w:t>
            </w:r>
            <w:r>
              <w:lastRenderedPageBreak/>
              <w:t>общественного транспорта, отмененных в судебном порядке, в общем количестве решений му</w:t>
            </w:r>
            <w:r>
              <w:t>ниципальных образований Томской области по регулированию тарифов на перевозки пассажиров и багажа по муниципальным маршрутам, %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454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Итого по подпрограмме </w:t>
            </w:r>
            <w:r>
              <w:lastRenderedPageBreak/>
              <w:t>(направлению) 4 "Баланс экономических интересов потребителей и поставщиков на регулируемых рынках товаров и услуг"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4153621,9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4128465,0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25156,9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1053963,1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1053891,3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71,8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1096906,0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1088544,3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8361,7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2027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1025555,4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1017193,7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8361,7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</w:pPr>
            <w:r>
              <w:t>2028 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977197,4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968835,7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8361,7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20453B" w:rsidRDefault="009352E1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20453B" w:rsidRDefault="009352E1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794"/>
        <w:gridCol w:w="1247"/>
        <w:gridCol w:w="1077"/>
        <w:gridCol w:w="1361"/>
        <w:gridCol w:w="2404"/>
        <w:gridCol w:w="1020"/>
        <w:gridCol w:w="1587"/>
        <w:gridCol w:w="1361"/>
      </w:tblGrid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4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</w:tr>
      <w:tr w:rsidR="0020453B">
        <w:tc>
          <w:tcPr>
            <w:tcW w:w="13573" w:type="dxa"/>
            <w:gridSpan w:val="10"/>
            <w:vAlign w:val="center"/>
          </w:tcPr>
          <w:p w:rsidR="0020453B" w:rsidRDefault="009352E1">
            <w:pPr>
              <w:pStyle w:val="ConsPlusNormal0"/>
              <w:outlineLvl w:val="3"/>
            </w:pPr>
            <w:r>
              <w:t>Комплекс процессных мероприятий 1 "Возмещение отдельным организациям недополученных доходов, возникающих вследствие установления подлежащих государственному регулированию цен (тарифов) на товары (услуги) в соответствии с законодательством Российской Федера</w:t>
            </w:r>
            <w:r>
              <w:t>ции"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68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Доля пассажиров, перевезенных железнодорожным транспортом общего пользования в пригородном </w:t>
            </w:r>
            <w:r>
              <w:lastRenderedPageBreak/>
              <w:t>сообщении на территории Томской области и оплативших проезд по тарифам для отдельных категорий пассажиров, в общем числе перевезенных пассажиров, на которых распрост</w:t>
            </w:r>
            <w:r>
              <w:t xml:space="preserve">раняется действие тарифов для отдельных категорий пассажиров </w:t>
            </w:r>
            <w:hyperlink w:anchor="P3044" w:tooltip="&lt;*&gt; Тарифы для отдельных категорий пассажиров - тарифы на услуги по перевозке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9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 xml:space="preserve">Количество пассажиров, перевезенных железнодорожным </w:t>
            </w:r>
            <w:r>
              <w:t xml:space="preserve">транспортом общего пользования в </w:t>
            </w:r>
            <w:r>
              <w:lastRenderedPageBreak/>
              <w:t>пригородном сообщении на территории Томской области и оплативших проезд по тарифам для отдельных категорий пассажиров / количество перевезенных пассажиров, на которых распространяется действие тарифов для отдельных категори</w:t>
            </w:r>
            <w:r>
              <w:t>й пассажиров x 100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Департамент тарифного регулирования Томской области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Март очередного года, следующего за отчетным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268" w:type="dxa"/>
          </w:tcPr>
          <w:p w:rsidR="0020453B" w:rsidRDefault="009352E1">
            <w:pPr>
              <w:pStyle w:val="ConsPlusNormal0"/>
            </w:pPr>
            <w:r>
              <w:t xml:space="preserve">Доля потребителей, получивших коммунальный ресурс по льготному тарифу, от общего числа льготных потребителей </w:t>
            </w:r>
            <w:hyperlink w:anchor="P3047" w:tooltip="&lt;**&gt; Значение показателя указывается при условии выделения финансирования из областного бюджета на мероприятие по возмещению недополученных доходов организациям, реализующим тепловую энергию и (или) горячую воду по льготным тарифам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Количество лицевых счетов потребителей получивших коммунальный ресурс по льготному тарифу / общее количество лицевых счетов потребителей относящихся к льготной категории x 100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Департамент тар</w:t>
            </w:r>
            <w:r>
              <w:t>ифного регулирования Томской области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Март очередного года, следующего за отчетным</w:t>
            </w:r>
          </w:p>
        </w:tc>
      </w:tr>
      <w:tr w:rsidR="0020453B">
        <w:tc>
          <w:tcPr>
            <w:tcW w:w="13573" w:type="dxa"/>
            <w:gridSpan w:val="10"/>
            <w:vAlign w:val="center"/>
          </w:tcPr>
          <w:p w:rsidR="0020453B" w:rsidRDefault="009352E1">
            <w:pPr>
              <w:pStyle w:val="ConsPlusNormal0"/>
              <w:jc w:val="both"/>
              <w:outlineLvl w:val="3"/>
            </w:pPr>
            <w:r>
              <w:t>Комплекс процессных мероприятий 2 "</w:t>
            </w:r>
            <w:r>
              <w:t>Оказание содействия отдельным муниципальным образованиям Томской области по обеспечению соблюдения баланса экономических интересов потребителей и поставщиков топливно-энергетических ресурсов"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2268" w:type="dxa"/>
          </w:tcPr>
          <w:p w:rsidR="0020453B" w:rsidRDefault="009352E1">
            <w:pPr>
              <w:pStyle w:val="ConsPlusNormal0"/>
            </w:pPr>
            <w:r>
              <w:t>Доля убытков энергоснабжающих организаций, эксплуатирующих дизельные электростанции, возникших вследствие тарифного регулирования, компенсированных из областного бюджета</w:t>
            </w:r>
          </w:p>
        </w:tc>
        <w:tc>
          <w:tcPr>
            <w:tcW w:w="79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Сумма средств областного бюджета на компенсацию расходов по</w:t>
            </w:r>
            <w:r>
              <w:t xml:space="preserve"> организации электроснабжения от дизельных электростанций электроснабжающими организациями / сумма убытков электроснабжающих организаций, эксплуатирующих дизельные электростанции, возникших вследствие тарифного регулирования x 100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Март очередного года, следующего за отчетным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20453B" w:rsidRDefault="009352E1">
            <w:pPr>
              <w:pStyle w:val="ConsPlusNormal0"/>
            </w:pPr>
            <w:r>
              <w:t xml:space="preserve">Доля убытков теплоснабжающих организаций, возникших вследствие превышения фактической цены нефти (мазута) над ценой, учтенной при установлении тарифов, компенсированных </w:t>
            </w:r>
            <w:r>
              <w:lastRenderedPageBreak/>
              <w:t>из областного бюджета</w:t>
            </w:r>
          </w:p>
        </w:tc>
        <w:tc>
          <w:tcPr>
            <w:tcW w:w="79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Сумма средств областного бюджета на ко</w:t>
            </w:r>
            <w:r>
              <w:t xml:space="preserve">мпенсацию расходов по организации теплоснабжения теплоснабжающими организациями, использующими в качестве топлива нефть или мазут / сумма убытков </w:t>
            </w:r>
            <w:r>
              <w:lastRenderedPageBreak/>
              <w:t xml:space="preserve">теплоснабжающих организаций, использующих в качестве топлива нефть или мазут, возникших вследствие превышения </w:t>
            </w:r>
            <w:r>
              <w:t>фактической цены нефти (мазута) над ценой, учтенной при установлении тарифов x 100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Март очередного года, следующего за отчетным</w:t>
            </w:r>
          </w:p>
        </w:tc>
      </w:tr>
      <w:tr w:rsidR="0020453B"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268" w:type="dxa"/>
            <w:vAlign w:val="center"/>
          </w:tcPr>
          <w:p w:rsidR="0020453B" w:rsidRDefault="009352E1">
            <w:pPr>
              <w:pStyle w:val="ConsPlusNormal0"/>
            </w:pPr>
            <w:r>
              <w:t>Количество муниципальных образований Томской области, на территории которых электроснабжение осуществляется от дизельных электростанций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247" w:type="dxa"/>
            <w:vMerge w:val="restart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2404" w:type="dxa"/>
            <w:vMerge w:val="restart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587" w:type="dxa"/>
            <w:vMerge w:val="restart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 xml:space="preserve">Департамент ЖКХ и государственного жилищного </w:t>
            </w:r>
            <w:r>
              <w:t>надзора Томской области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 декабря текущего года</w:t>
            </w:r>
          </w:p>
        </w:tc>
      </w:tr>
      <w:tr w:rsidR="0020453B">
        <w:tc>
          <w:tcPr>
            <w:tcW w:w="454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Количество муниципальных образований Томской области, на территории которых теплоснабжение осуществляется теплоснабжающими </w:t>
            </w:r>
            <w:r>
              <w:lastRenderedPageBreak/>
              <w:t>организациями, использующими в качестве топлива нефть или нефтепродукты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2404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</w:tr>
      <w:tr w:rsidR="0020453B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Количество муниципальных образований Томской области, на территории которых расположены находящиеся в собственности муниципальных образований Томской области станции подготовки питьевой воды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2404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</w:tr>
      <w:tr w:rsidR="0020453B">
        <w:tblPrEx>
          <w:tblBorders>
            <w:insideH w:val="nil"/>
          </w:tblBorders>
        </w:tblPrEx>
        <w:tc>
          <w:tcPr>
            <w:tcW w:w="13573" w:type="dxa"/>
            <w:gridSpan w:val="10"/>
            <w:tcBorders>
              <w:top w:val="nil"/>
            </w:tcBorders>
          </w:tcPr>
          <w:p w:rsidR="0020453B" w:rsidRDefault="009352E1">
            <w:pPr>
              <w:pStyle w:val="ConsPlusNormal0"/>
              <w:jc w:val="both"/>
            </w:pPr>
            <w:r>
              <w:t>(п. 3 введен постановлением</w:t>
            </w:r>
            <w:r>
              <w:t xml:space="preserve"> Администрации Томской области от 09.02.2026 N 44а)</w:t>
            </w:r>
          </w:p>
        </w:tc>
      </w:tr>
      <w:tr w:rsidR="0020453B">
        <w:tc>
          <w:tcPr>
            <w:tcW w:w="13573" w:type="dxa"/>
            <w:gridSpan w:val="10"/>
            <w:vAlign w:val="center"/>
          </w:tcPr>
          <w:p w:rsidR="0020453B" w:rsidRDefault="009352E1">
            <w:pPr>
              <w:pStyle w:val="ConsPlusNormal0"/>
              <w:outlineLvl w:val="3"/>
            </w:pPr>
            <w:r>
              <w:t>Комплекс процессных мероприятий 3 "</w:t>
            </w:r>
            <w:r>
              <w:t>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</w:t>
            </w:r>
            <w:r>
              <w:t>рожного транспорта) по городским, пригородным и междугородным муниципальным маршрутам"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68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Удельный вес тарифных решений муниципальных образований Томской области по регулированию </w:t>
            </w:r>
            <w:r>
              <w:lastRenderedPageBreak/>
              <w:t>тарифов на перевозки пассажиров и багажа по муниципальным маршрутам всеми ви</w:t>
            </w:r>
            <w:r>
              <w:t>дами общественного транспорта, отмененных в судебном порядке, в общем количестве решений муниципальных образований Томской области по регулированию тарифов на перевозки пассажиров и багажа по муниципальным маршрутам</w:t>
            </w:r>
          </w:p>
        </w:tc>
        <w:tc>
          <w:tcPr>
            <w:tcW w:w="79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04" w:type="dxa"/>
          </w:tcPr>
          <w:p w:rsidR="0020453B" w:rsidRDefault="009352E1">
            <w:pPr>
              <w:pStyle w:val="ConsPlusNormal0"/>
            </w:pPr>
            <w:r>
              <w:t xml:space="preserve">Количество тарифных решений муниципальных образований Томской области по регулированию </w:t>
            </w:r>
            <w:r>
              <w:lastRenderedPageBreak/>
              <w:t>тарифов на перевозки пассажиров и багажа по муниципальным маршрутам всеми видами общественного транспорта, отмененных в судебном порядке в отчетном году / общее количест</w:t>
            </w:r>
            <w:r>
              <w:t>во тарифных решений муниципальных образований Томской области по регулированию тарифов на перевозки пассажиров и багажа по муниципальным маршрутам в отчетном году x 100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Департамент тарифного регулирования Томской области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Март очере</w:t>
            </w:r>
            <w:r>
              <w:t>дного года, следующего за отчетным</w:t>
            </w:r>
          </w:p>
        </w:tc>
      </w:tr>
    </w:tbl>
    <w:p w:rsidR="0020453B" w:rsidRDefault="0020453B">
      <w:pPr>
        <w:pStyle w:val="ConsPlusNormal0"/>
        <w:sectPr w:rsidR="0020453B">
          <w:headerReference w:type="default" r:id="rId41"/>
          <w:footerReference w:type="default" r:id="rId42"/>
          <w:headerReference w:type="first" r:id="rId43"/>
          <w:footerReference w:type="first" r:id="rId4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--------------------------------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6" w:name="P3044"/>
      <w:bookmarkEnd w:id="6"/>
      <w:r>
        <w:t>&lt;*&gt;</w:t>
      </w:r>
      <w:r>
        <w:t xml:space="preserve"> Тарифы для отдельных категорий пассажиров - тарифы на услуги по перевозке: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обучающихся в учреждениях среднего профессионального и высшего образования по очной форме обучения при приобретении абонементных билетов на период с 1 января по 15 июня текущего</w:t>
      </w:r>
      <w:r>
        <w:t xml:space="preserve"> года включительно и с 1 сентября по 31 декабря текущего года включительно;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пассажиров, не имеющих права бесплатного проезда железнодорожным транспортом общего пользования в пригородном сообщении на территории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7" w:name="P3047"/>
      <w:bookmarkEnd w:id="7"/>
      <w:r>
        <w:t>&lt;**&gt;</w:t>
      </w:r>
      <w:r>
        <w:t xml:space="preserve"> Значение показателя указывается при условии выделения финансирования из областного бюджета на мероприятие по возмещению недополученных доходов организациям, реализующим тепловую энергию и (или) горячую воду по льготным тарифам.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r>
        <w:t>Перечень региональных прое</w:t>
      </w:r>
      <w:r>
        <w:t>ктов и ресурсное обеспечение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06.02.2025 N 35а)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2"/>
      </w:pPr>
      <w:r>
        <w:t>Таблица 1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Ресурсное обеспечение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09.02.2026 N 44а)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984"/>
        <w:gridCol w:w="964"/>
        <w:gridCol w:w="1024"/>
        <w:gridCol w:w="1024"/>
        <w:gridCol w:w="1024"/>
        <w:gridCol w:w="1191"/>
      </w:tblGrid>
      <w:tr w:rsidR="0020453B">
        <w:tc>
          <w:tcPr>
            <w:tcW w:w="181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направления проектной деятельно</w:t>
            </w:r>
            <w:r>
              <w:t>сти в рамках национальных проектов</w:t>
            </w: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</w:tr>
      <w:tr w:rsidR="0020453B">
        <w:tc>
          <w:tcPr>
            <w:tcW w:w="181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Региональный проект "Чистая вода" Национального проекта "Жилье и городская среда"</w:t>
            </w: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64099,8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48948,6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в т.ч. средства федерального бюджета, </w:t>
            </w:r>
            <w:r>
              <w:lastRenderedPageBreak/>
              <w:t>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областной бюджет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12652,0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2499,2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181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Региональный проект "Модернизация коммунальной инфраструктуры"</w:t>
            </w:r>
            <w:r>
              <w:t xml:space="preserve"> Национального проекта "Инфраструктура для жизни"</w:t>
            </w: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663292,7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487227,7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777600,7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1123866,2</w:t>
            </w:r>
          </w:p>
        </w:tc>
      </w:tr>
      <w:tr w:rsidR="0020453B"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305131,9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261675,2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421200,3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608760,9</w:t>
            </w:r>
          </w:p>
        </w:tc>
      </w:tr>
      <w:tr w:rsidR="0020453B"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областной бюджет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129567,1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115478,3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181440,2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262235,4</w:t>
            </w:r>
          </w:p>
        </w:tc>
      </w:tr>
      <w:tr w:rsidR="0020453B"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местные </w:t>
            </w:r>
            <w:r>
              <w:lastRenderedPageBreak/>
              <w:t>бюджеты (по согласованию) (прогноз)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35360,4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28869,6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45360,1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65558,9</w:t>
            </w:r>
          </w:p>
        </w:tc>
      </w:tr>
      <w:tr w:rsidR="0020453B"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193233,3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81204,6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129600,1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187311,0</w:t>
            </w:r>
          </w:p>
        </w:tc>
      </w:tr>
      <w:tr w:rsidR="0020453B">
        <w:tc>
          <w:tcPr>
            <w:tcW w:w="181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Итого:</w:t>
            </w: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64099,8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663292,7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487227,7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777600,7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1123866,2</w:t>
            </w:r>
          </w:p>
        </w:tc>
      </w:tr>
      <w:tr w:rsidR="0020453B"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48948,6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305131,9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261675,2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421200,3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608760,9</w:t>
            </w:r>
          </w:p>
        </w:tc>
      </w:tr>
      <w:tr w:rsidR="0020453B"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областной бюджет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12652,0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129567,1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115478,3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181440,2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262235,4</w:t>
            </w:r>
          </w:p>
        </w:tc>
      </w:tr>
      <w:tr w:rsidR="0020453B"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2499,2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35360,4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28869,6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45360,1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65558,9</w:t>
            </w:r>
          </w:p>
        </w:tc>
      </w:tr>
      <w:tr w:rsidR="0020453B">
        <w:tc>
          <w:tcPr>
            <w:tcW w:w="181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9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193233,3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81204,6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129600,1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187311,0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2"/>
      </w:pPr>
      <w:r>
        <w:t>Таблица 2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Перечень региональных проектов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sectPr w:rsidR="0020453B">
          <w:headerReference w:type="default" r:id="rId45"/>
          <w:footerReference w:type="default" r:id="rId46"/>
          <w:headerReference w:type="first" r:id="rId47"/>
          <w:footerReference w:type="first" r:id="rId4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2405"/>
        <w:gridCol w:w="1938"/>
        <w:gridCol w:w="1124"/>
        <w:gridCol w:w="1044"/>
        <w:gridCol w:w="1024"/>
        <w:gridCol w:w="1134"/>
        <w:gridCol w:w="1191"/>
      </w:tblGrid>
      <w:tr w:rsidR="0020453B">
        <w:tc>
          <w:tcPr>
            <w:tcW w:w="2074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9860" w:type="dxa"/>
            <w:gridSpan w:val="7"/>
            <w:vAlign w:val="center"/>
          </w:tcPr>
          <w:p w:rsidR="0020453B" w:rsidRDefault="009352E1">
            <w:pPr>
              <w:pStyle w:val="ConsPlusNormal0"/>
            </w:pPr>
            <w:r>
              <w:t>"Жилье и городская среда"</w:t>
            </w:r>
          </w:p>
        </w:tc>
      </w:tr>
      <w:tr w:rsidR="0020453B">
        <w:tc>
          <w:tcPr>
            <w:tcW w:w="2074" w:type="dxa"/>
            <w:vAlign w:val="center"/>
          </w:tcPr>
          <w:p w:rsidR="0020453B" w:rsidRDefault="009352E1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9860" w:type="dxa"/>
            <w:gridSpan w:val="7"/>
            <w:vAlign w:val="center"/>
          </w:tcPr>
          <w:p w:rsidR="0020453B" w:rsidRDefault="009352E1">
            <w:pPr>
              <w:pStyle w:val="ConsPlusNormal0"/>
            </w:pPr>
            <w:r>
              <w:t>"Чистая вода"</w:t>
            </w:r>
          </w:p>
        </w:tc>
      </w:tr>
      <w:tr w:rsidR="0020453B">
        <w:tc>
          <w:tcPr>
            <w:tcW w:w="2074" w:type="dxa"/>
            <w:vAlign w:val="center"/>
          </w:tcPr>
          <w:p w:rsidR="0020453B" w:rsidRDefault="009352E1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9860" w:type="dxa"/>
            <w:gridSpan w:val="7"/>
            <w:vAlign w:val="center"/>
          </w:tcPr>
          <w:p w:rsidR="0020453B" w:rsidRDefault="009352E1">
            <w:pPr>
              <w:pStyle w:val="ConsPlusNormal0"/>
              <w:jc w:val="both"/>
            </w:pPr>
            <w:r>
              <w:t>Протокол заседания Совета при Губернаторе Томской области по стратегическому развитию и национальным проектам от 24.10.2024 N ВМ-Пр-2249</w:t>
            </w:r>
          </w:p>
        </w:tc>
      </w:tr>
      <w:tr w:rsidR="0020453B">
        <w:tc>
          <w:tcPr>
            <w:tcW w:w="2074" w:type="dxa"/>
            <w:vAlign w:val="center"/>
          </w:tcPr>
          <w:p w:rsidR="0020453B" w:rsidRDefault="009352E1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9860" w:type="dxa"/>
            <w:gridSpan w:val="7"/>
            <w:vAlign w:val="center"/>
          </w:tcPr>
          <w:p w:rsidR="0020453B" w:rsidRDefault="009352E1">
            <w:pPr>
              <w:pStyle w:val="ConsPlusNormal0"/>
              <w:jc w:val="both"/>
            </w:pPr>
            <w:r>
              <w:t>Титов Павел Юрьевич - заместитель начальника Департамента ЖКХ и государственного жи</w:t>
            </w:r>
            <w:r>
              <w:t>лищного надзора Томской области</w:t>
            </w:r>
          </w:p>
        </w:tc>
      </w:tr>
      <w:tr w:rsidR="0020453B">
        <w:tc>
          <w:tcPr>
            <w:tcW w:w="2074" w:type="dxa"/>
            <w:vAlign w:val="center"/>
          </w:tcPr>
          <w:p w:rsidR="0020453B" w:rsidRDefault="009352E1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9860" w:type="dxa"/>
            <w:gridSpan w:val="7"/>
            <w:vAlign w:val="center"/>
          </w:tcPr>
          <w:p w:rsidR="0020453B" w:rsidRDefault="009352E1">
            <w:pPr>
              <w:pStyle w:val="ConsPlusNormal0"/>
              <w:jc w:val="both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074" w:type="dxa"/>
            <w:vAlign w:val="center"/>
          </w:tcPr>
          <w:p w:rsidR="0020453B" w:rsidRDefault="009352E1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9860" w:type="dxa"/>
            <w:gridSpan w:val="7"/>
            <w:vAlign w:val="center"/>
          </w:tcPr>
          <w:p w:rsidR="0020453B" w:rsidRDefault="009352E1">
            <w:pPr>
              <w:pStyle w:val="ConsPlusNormal0"/>
              <w:jc w:val="both"/>
            </w:pPr>
            <w:r>
              <w:t>01.01.2021 - 31.12.2024</w:t>
            </w:r>
          </w:p>
        </w:tc>
      </w:tr>
      <w:tr w:rsidR="0020453B">
        <w:tc>
          <w:tcPr>
            <w:tcW w:w="207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 xml:space="preserve">Показатели цели </w:t>
            </w:r>
            <w:r>
              <w:lastRenderedPageBreak/>
              <w:t>регионального проекта:</w:t>
            </w:r>
          </w:p>
        </w:tc>
        <w:tc>
          <w:tcPr>
            <w:tcW w:w="4343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2168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 xml:space="preserve">Тип показателя </w:t>
            </w:r>
            <w:r>
              <w:lastRenderedPageBreak/>
              <w:t>(основной/ дополнительный)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2023 год</w:t>
            </w:r>
          </w:p>
        </w:tc>
        <w:tc>
          <w:tcPr>
            <w:tcW w:w="2325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 год</w:t>
            </w:r>
          </w:p>
        </w:tc>
      </w:tr>
      <w:tr w:rsidR="0020453B">
        <w:tc>
          <w:tcPr>
            <w:tcW w:w="207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343" w:type="dxa"/>
            <w:gridSpan w:val="2"/>
            <w:vAlign w:val="center"/>
          </w:tcPr>
          <w:p w:rsidR="0020453B" w:rsidRDefault="009352E1">
            <w:pPr>
              <w:pStyle w:val="ConsPlusNormal0"/>
            </w:pPr>
            <w:r>
              <w:t>Доля населения Томской области, обеспеченного качественной питьевой водой из систем централизованного водоснабжения, %</w:t>
            </w:r>
          </w:p>
        </w:tc>
        <w:tc>
          <w:tcPr>
            <w:tcW w:w="2168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83,9</w:t>
            </w:r>
          </w:p>
        </w:tc>
        <w:tc>
          <w:tcPr>
            <w:tcW w:w="2325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86,8</w:t>
            </w:r>
          </w:p>
        </w:tc>
      </w:tr>
      <w:tr w:rsidR="0020453B">
        <w:tc>
          <w:tcPr>
            <w:tcW w:w="207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343" w:type="dxa"/>
            <w:gridSpan w:val="2"/>
            <w:vAlign w:val="center"/>
          </w:tcPr>
          <w:p w:rsidR="0020453B" w:rsidRDefault="009352E1">
            <w:pPr>
              <w:pStyle w:val="ConsPlusNormal0"/>
            </w:pPr>
            <w:r>
              <w:t>Доля городского населения Томской области, обеспеченного качественной питьевой водой из систем централизованного водоснабжения, %</w:t>
            </w:r>
          </w:p>
        </w:tc>
        <w:tc>
          <w:tcPr>
            <w:tcW w:w="2168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98,4</w:t>
            </w:r>
          </w:p>
        </w:tc>
        <w:tc>
          <w:tcPr>
            <w:tcW w:w="2325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</w:tr>
      <w:tr w:rsidR="0020453B">
        <w:tc>
          <w:tcPr>
            <w:tcW w:w="207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343" w:type="dxa"/>
            <w:gridSpan w:val="2"/>
            <w:vAlign w:val="center"/>
          </w:tcPr>
          <w:p w:rsidR="0020453B" w:rsidRDefault="009352E1">
            <w:pPr>
              <w:pStyle w:val="ConsPlusNormal0"/>
            </w:pPr>
            <w:r>
              <w:t>Количество построенных и реконструированных (модернизированных) объектов питьевого водоснабжения и водоподготовки, предусмотренных региональными программами, нарастающим итогом, ед.</w:t>
            </w:r>
          </w:p>
        </w:tc>
        <w:tc>
          <w:tcPr>
            <w:tcW w:w="2168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325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</w:t>
            </w:r>
          </w:p>
        </w:tc>
      </w:tr>
      <w:tr w:rsidR="0020453B">
        <w:tc>
          <w:tcPr>
            <w:tcW w:w="207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Объем и источники финансирования регионального проек</w:t>
            </w:r>
            <w:r>
              <w:t>та (с детализацией по годам реализации, тыс. рублей)</w:t>
            </w:r>
          </w:p>
        </w:tc>
        <w:tc>
          <w:tcPr>
            <w:tcW w:w="6511" w:type="dxa"/>
            <w:gridSpan w:val="4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2325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 год</w:t>
            </w:r>
          </w:p>
        </w:tc>
      </w:tr>
      <w:tr w:rsidR="0020453B">
        <w:tc>
          <w:tcPr>
            <w:tcW w:w="207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6511" w:type="dxa"/>
            <w:gridSpan w:val="4"/>
            <w:vAlign w:val="center"/>
          </w:tcPr>
          <w:p w:rsidR="0020453B" w:rsidRDefault="009352E1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64099,8</w:t>
            </w:r>
          </w:p>
        </w:tc>
        <w:tc>
          <w:tcPr>
            <w:tcW w:w="2325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64099,8</w:t>
            </w:r>
          </w:p>
        </w:tc>
      </w:tr>
      <w:tr w:rsidR="0020453B">
        <w:tc>
          <w:tcPr>
            <w:tcW w:w="207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6511" w:type="dxa"/>
            <w:gridSpan w:val="4"/>
            <w:vAlign w:val="center"/>
          </w:tcPr>
          <w:p w:rsidR="0020453B" w:rsidRDefault="009352E1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48948,6</w:t>
            </w:r>
          </w:p>
        </w:tc>
        <w:tc>
          <w:tcPr>
            <w:tcW w:w="2325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48948,6</w:t>
            </w:r>
          </w:p>
        </w:tc>
      </w:tr>
      <w:tr w:rsidR="0020453B">
        <w:tc>
          <w:tcPr>
            <w:tcW w:w="207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6511" w:type="dxa"/>
            <w:gridSpan w:val="4"/>
            <w:vAlign w:val="center"/>
          </w:tcPr>
          <w:p w:rsidR="0020453B" w:rsidRDefault="009352E1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325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207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6511" w:type="dxa"/>
            <w:gridSpan w:val="4"/>
            <w:vAlign w:val="center"/>
          </w:tcPr>
          <w:p w:rsidR="0020453B" w:rsidRDefault="009352E1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12652,0</w:t>
            </w:r>
          </w:p>
        </w:tc>
        <w:tc>
          <w:tcPr>
            <w:tcW w:w="2325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12652,0</w:t>
            </w:r>
          </w:p>
        </w:tc>
      </w:tr>
      <w:tr w:rsidR="0020453B">
        <w:tc>
          <w:tcPr>
            <w:tcW w:w="207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6511" w:type="dxa"/>
            <w:gridSpan w:val="4"/>
            <w:vAlign w:val="center"/>
          </w:tcPr>
          <w:p w:rsidR="0020453B" w:rsidRDefault="009352E1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2499,2</w:t>
            </w:r>
          </w:p>
        </w:tc>
        <w:tc>
          <w:tcPr>
            <w:tcW w:w="2325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2499,2</w:t>
            </w:r>
          </w:p>
        </w:tc>
      </w:tr>
      <w:tr w:rsidR="0020453B">
        <w:tc>
          <w:tcPr>
            <w:tcW w:w="207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6511" w:type="dxa"/>
            <w:gridSpan w:val="4"/>
            <w:vAlign w:val="center"/>
          </w:tcPr>
          <w:p w:rsidR="0020453B" w:rsidRDefault="009352E1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325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11934" w:type="dxa"/>
            <w:gridSpan w:val="8"/>
            <w:vAlign w:val="center"/>
          </w:tcPr>
          <w:p w:rsidR="0020453B" w:rsidRDefault="009352E1">
            <w:pPr>
              <w:pStyle w:val="ConsPlusNormal0"/>
            </w:pPr>
            <w:r>
              <w:t>Дополнительная информация</w:t>
            </w:r>
          </w:p>
        </w:tc>
      </w:tr>
      <w:tr w:rsidR="0020453B">
        <w:tc>
          <w:tcPr>
            <w:tcW w:w="2074" w:type="dxa"/>
            <w:vAlign w:val="center"/>
          </w:tcPr>
          <w:p w:rsidR="0020453B" w:rsidRDefault="009352E1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9860" w:type="dxa"/>
            <w:gridSpan w:val="7"/>
            <w:vAlign w:val="center"/>
          </w:tcPr>
          <w:p w:rsidR="0020453B" w:rsidRDefault="009352E1">
            <w:pPr>
              <w:pStyle w:val="ConsPlusNormal0"/>
              <w:jc w:val="both"/>
            </w:pPr>
            <w:r>
              <w:t xml:space="preserve">В соответствии с </w:t>
            </w:r>
            <w:r>
              <w:t>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N 999 "О формировании, предоставлении и распредел</w:t>
            </w:r>
            <w:r>
              <w:t>ении субсидий из федерального бюджета бюджетам субъектов Российской Федерации"; соглашениями от 11.02.2019 N 069-09-2019-296; от 02.12.2020 N 069-09-2021-438 с Министерством строительства и жилищно-коммунального хозяйства Российской Федерации "О предоставл</w:t>
            </w:r>
            <w:r>
              <w:t>ении субсидии из федерального бюджета бюджету Томской области"; Правилами предоставления и распределения субсидий из федерального бюджета бюджетам субъектов Российской Федерации на софинансирование мероприятий по строительству и реконструкции (модернизации</w:t>
            </w:r>
            <w:r>
              <w:t>) объектов питьевого водоснабжения, приведенными в приложении N 15 (2) к Государственной программе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</w:t>
            </w:r>
            <w:r>
              <w:t>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</w:tr>
      <w:tr w:rsidR="0020453B">
        <w:tc>
          <w:tcPr>
            <w:tcW w:w="2074" w:type="dxa"/>
            <w:vAlign w:val="center"/>
          </w:tcPr>
          <w:p w:rsidR="0020453B" w:rsidRDefault="009352E1">
            <w:pPr>
              <w:pStyle w:val="ConsPlusNormal0"/>
            </w:pPr>
            <w:r>
              <w:t>Наименование направления проектной деятельности</w:t>
            </w:r>
            <w:r>
              <w:t xml:space="preserve"> в рамках национальных проектов</w:t>
            </w:r>
          </w:p>
        </w:tc>
        <w:tc>
          <w:tcPr>
            <w:tcW w:w="9860" w:type="dxa"/>
            <w:gridSpan w:val="7"/>
            <w:vAlign w:val="center"/>
          </w:tcPr>
          <w:p w:rsidR="0020453B" w:rsidRDefault="009352E1">
            <w:pPr>
              <w:pStyle w:val="ConsPlusNormal0"/>
            </w:pPr>
            <w:r>
              <w:t>"Инфраструктура для жизни"</w:t>
            </w:r>
          </w:p>
        </w:tc>
      </w:tr>
      <w:tr w:rsidR="0020453B">
        <w:tc>
          <w:tcPr>
            <w:tcW w:w="2074" w:type="dxa"/>
            <w:vAlign w:val="center"/>
          </w:tcPr>
          <w:p w:rsidR="0020453B" w:rsidRDefault="009352E1">
            <w:pPr>
              <w:pStyle w:val="ConsPlusNormal0"/>
            </w:pPr>
            <w:r>
              <w:t>Наименование регионального проекта 2</w:t>
            </w:r>
          </w:p>
        </w:tc>
        <w:tc>
          <w:tcPr>
            <w:tcW w:w="9860" w:type="dxa"/>
            <w:gridSpan w:val="7"/>
            <w:vAlign w:val="center"/>
          </w:tcPr>
          <w:p w:rsidR="0020453B" w:rsidRDefault="009352E1">
            <w:pPr>
              <w:pStyle w:val="ConsPlusNormal0"/>
            </w:pPr>
            <w:r>
              <w:t>"Модернизация коммунальной инфраструктуры"</w:t>
            </w:r>
          </w:p>
        </w:tc>
      </w:tr>
      <w:tr w:rsidR="0020453B">
        <w:tc>
          <w:tcPr>
            <w:tcW w:w="2074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Реквизиты документа, утверждающего паспорт регионального проекта</w:t>
            </w:r>
          </w:p>
        </w:tc>
        <w:tc>
          <w:tcPr>
            <w:tcW w:w="9860" w:type="dxa"/>
            <w:gridSpan w:val="7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2074" w:type="dxa"/>
            <w:vAlign w:val="center"/>
          </w:tcPr>
          <w:p w:rsidR="0020453B" w:rsidRDefault="009352E1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9860" w:type="dxa"/>
            <w:gridSpan w:val="7"/>
            <w:vAlign w:val="center"/>
          </w:tcPr>
          <w:p w:rsidR="0020453B" w:rsidRDefault="009352E1">
            <w:pPr>
              <w:pStyle w:val="ConsPlusNormal0"/>
              <w:jc w:val="both"/>
            </w:pPr>
            <w:r>
              <w:t>Баев Юрий Иванович - начальник Департамента ЖКХ и государственного жилищного надзора Томской области</w:t>
            </w:r>
          </w:p>
        </w:tc>
      </w:tr>
      <w:tr w:rsidR="0020453B">
        <w:tc>
          <w:tcPr>
            <w:tcW w:w="2074" w:type="dxa"/>
            <w:vAlign w:val="center"/>
          </w:tcPr>
          <w:p w:rsidR="0020453B" w:rsidRDefault="009352E1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9860" w:type="dxa"/>
            <w:gridSpan w:val="7"/>
            <w:vAlign w:val="center"/>
          </w:tcPr>
          <w:p w:rsidR="0020453B" w:rsidRDefault="009352E1">
            <w:pPr>
              <w:pStyle w:val="ConsPlusNormal0"/>
              <w:jc w:val="both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2074" w:type="dxa"/>
            <w:vAlign w:val="center"/>
          </w:tcPr>
          <w:p w:rsidR="0020453B" w:rsidRDefault="009352E1">
            <w:pPr>
              <w:pStyle w:val="ConsPlusNormal0"/>
            </w:pPr>
            <w:r>
              <w:t>Срок начала и окончан</w:t>
            </w:r>
            <w:r>
              <w:t>ия проекта</w:t>
            </w:r>
          </w:p>
        </w:tc>
        <w:tc>
          <w:tcPr>
            <w:tcW w:w="9860" w:type="dxa"/>
            <w:gridSpan w:val="7"/>
            <w:vAlign w:val="center"/>
          </w:tcPr>
          <w:p w:rsidR="0020453B" w:rsidRDefault="009352E1">
            <w:pPr>
              <w:pStyle w:val="ConsPlusNormal0"/>
              <w:jc w:val="both"/>
            </w:pPr>
            <w:r>
              <w:t>01.01.2025 - 31.12.2030</w:t>
            </w:r>
          </w:p>
        </w:tc>
      </w:tr>
      <w:tr w:rsidR="0020453B">
        <w:tc>
          <w:tcPr>
            <w:tcW w:w="2074" w:type="dxa"/>
            <w:vMerge w:val="restart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Показатели цели регионального проекта:</w:t>
            </w:r>
          </w:p>
        </w:tc>
        <w:tc>
          <w:tcPr>
            <w:tcW w:w="240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3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2168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</w:tr>
      <w:tr w:rsidR="0020453B">
        <w:tc>
          <w:tcPr>
            <w:tcW w:w="2074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2405" w:type="dxa"/>
          </w:tcPr>
          <w:p w:rsidR="0020453B" w:rsidRDefault="009352E1">
            <w:pPr>
              <w:pStyle w:val="ConsPlusNormal0"/>
            </w:pPr>
            <w:r>
              <w:t>Количество построенных и реконструированных (модернизированных) объектов питьевого водоснабжения и водоподготовки, нарастающим итогом с 2019 года, шт.</w:t>
            </w:r>
          </w:p>
        </w:tc>
        <w:tc>
          <w:tcPr>
            <w:tcW w:w="193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2168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2074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2405" w:type="dxa"/>
            <w:tcBorders>
              <w:bottom w:val="nil"/>
            </w:tcBorders>
          </w:tcPr>
          <w:p w:rsidR="0020453B" w:rsidRDefault="009352E1">
            <w:pPr>
              <w:pStyle w:val="ConsPlusNormal0"/>
            </w:pPr>
            <w:r>
              <w:t>Численность населения, для которого улучшится качество предоставления коммунальных услуг (в сфере тепло-, водоснабжения и водоотведения), нарастающим итогом с 2025 года, млн чел.</w:t>
            </w:r>
          </w:p>
        </w:tc>
        <w:tc>
          <w:tcPr>
            <w:tcW w:w="1938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2168" w:type="dxa"/>
            <w:gridSpan w:val="2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0,0104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0,0248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0,0448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0,0728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11934" w:type="dxa"/>
            <w:gridSpan w:val="8"/>
            <w:tcBorders>
              <w:top w:val="nil"/>
            </w:tcBorders>
          </w:tcPr>
          <w:p w:rsidR="0020453B" w:rsidRDefault="009352E1">
            <w:pPr>
              <w:pStyle w:val="ConsPlusNormal0"/>
              <w:jc w:val="both"/>
            </w:pPr>
            <w:r>
              <w:t>(в ред. постановления</w:t>
            </w:r>
            <w:r>
              <w:t xml:space="preserve"> Администрации Томской области от 09.02.2026 N 44а)</w:t>
            </w:r>
          </w:p>
        </w:tc>
      </w:tr>
      <w:tr w:rsidR="0020453B">
        <w:tc>
          <w:tcPr>
            <w:tcW w:w="2074" w:type="dxa"/>
            <w:vMerge w:val="restart"/>
            <w:tcBorders>
              <w:bottom w:val="nil"/>
            </w:tcBorders>
          </w:tcPr>
          <w:p w:rsidR="0020453B" w:rsidRDefault="009352E1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4343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10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</w:tr>
      <w:tr w:rsidR="0020453B">
        <w:tc>
          <w:tcPr>
            <w:tcW w:w="2074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4343" w:type="dxa"/>
            <w:gridSpan w:val="2"/>
          </w:tcPr>
          <w:p w:rsidR="0020453B" w:rsidRDefault="009352E1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3051987,3</w:t>
            </w:r>
          </w:p>
        </w:tc>
        <w:tc>
          <w:tcPr>
            <w:tcW w:w="10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663292,7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487227,7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777600,7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1123866,2</w:t>
            </w:r>
          </w:p>
        </w:tc>
      </w:tr>
      <w:tr w:rsidR="0020453B">
        <w:tc>
          <w:tcPr>
            <w:tcW w:w="2074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4343" w:type="dxa"/>
            <w:gridSpan w:val="2"/>
          </w:tcPr>
          <w:p w:rsidR="0020453B" w:rsidRDefault="009352E1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1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1596768,3</w:t>
            </w:r>
          </w:p>
        </w:tc>
        <w:tc>
          <w:tcPr>
            <w:tcW w:w="10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305131,9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261675,2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421200,3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608760,9</w:t>
            </w:r>
          </w:p>
        </w:tc>
      </w:tr>
      <w:tr w:rsidR="0020453B">
        <w:tc>
          <w:tcPr>
            <w:tcW w:w="2074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4343" w:type="dxa"/>
            <w:gridSpan w:val="2"/>
          </w:tcPr>
          <w:p w:rsidR="0020453B" w:rsidRDefault="009352E1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</w:tr>
      <w:tr w:rsidR="0020453B">
        <w:tc>
          <w:tcPr>
            <w:tcW w:w="2074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4343" w:type="dxa"/>
            <w:gridSpan w:val="2"/>
          </w:tcPr>
          <w:p w:rsidR="0020453B" w:rsidRDefault="009352E1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688721,0</w:t>
            </w:r>
          </w:p>
        </w:tc>
        <w:tc>
          <w:tcPr>
            <w:tcW w:w="10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129567,1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115478,3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181440,2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262235,4</w:t>
            </w:r>
          </w:p>
        </w:tc>
      </w:tr>
      <w:tr w:rsidR="0020453B">
        <w:tc>
          <w:tcPr>
            <w:tcW w:w="2074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4343" w:type="dxa"/>
            <w:gridSpan w:val="2"/>
          </w:tcPr>
          <w:p w:rsidR="0020453B" w:rsidRDefault="009352E1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175149,0</w:t>
            </w:r>
          </w:p>
        </w:tc>
        <w:tc>
          <w:tcPr>
            <w:tcW w:w="10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35360,4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28869,6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45360,1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65558,9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2074" w:type="dxa"/>
            <w:vMerge/>
            <w:tcBorders>
              <w:bottom w:val="nil"/>
            </w:tcBorders>
          </w:tcPr>
          <w:p w:rsidR="0020453B" w:rsidRDefault="0020453B">
            <w:pPr>
              <w:pStyle w:val="ConsPlusNormal0"/>
            </w:pPr>
          </w:p>
        </w:tc>
        <w:tc>
          <w:tcPr>
            <w:tcW w:w="4343" w:type="dxa"/>
            <w:gridSpan w:val="2"/>
            <w:tcBorders>
              <w:bottom w:val="nil"/>
            </w:tcBorders>
          </w:tcPr>
          <w:p w:rsidR="0020453B" w:rsidRDefault="009352E1">
            <w:pPr>
              <w:pStyle w:val="ConsPlusNormal0"/>
            </w:pPr>
            <w:r>
              <w:t xml:space="preserve">внебюджетные источники (по </w:t>
            </w:r>
            <w:r>
              <w:lastRenderedPageBreak/>
              <w:t>согласованию) (прогноз)</w:t>
            </w:r>
          </w:p>
        </w:tc>
        <w:tc>
          <w:tcPr>
            <w:tcW w:w="112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591349,0</w:t>
            </w:r>
          </w:p>
        </w:tc>
        <w:tc>
          <w:tcPr>
            <w:tcW w:w="104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193233,3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81204,6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129600,1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187311,0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11934" w:type="dxa"/>
            <w:gridSpan w:val="8"/>
            <w:tcBorders>
              <w:top w:val="nil"/>
            </w:tcBorders>
          </w:tcPr>
          <w:p w:rsidR="0020453B" w:rsidRDefault="009352E1">
            <w:pPr>
              <w:pStyle w:val="ConsPlusNormal0"/>
              <w:jc w:val="both"/>
            </w:pPr>
            <w:r>
              <w:lastRenderedPageBreak/>
              <w:t>(в ред. постановления Администрации Томской области от 09.02.2026 N 44а)</w:t>
            </w:r>
          </w:p>
        </w:tc>
      </w:tr>
      <w:tr w:rsidR="0020453B">
        <w:tc>
          <w:tcPr>
            <w:tcW w:w="11934" w:type="dxa"/>
            <w:gridSpan w:val="8"/>
            <w:vAlign w:val="center"/>
          </w:tcPr>
          <w:p w:rsidR="0020453B" w:rsidRDefault="009352E1">
            <w:pPr>
              <w:pStyle w:val="ConsPlusNormal0"/>
            </w:pPr>
            <w:r>
              <w:t>Дополнительная информация</w:t>
            </w:r>
          </w:p>
        </w:tc>
      </w:tr>
      <w:tr w:rsidR="0020453B">
        <w:tc>
          <w:tcPr>
            <w:tcW w:w="2074" w:type="dxa"/>
            <w:vAlign w:val="center"/>
          </w:tcPr>
          <w:p w:rsidR="0020453B" w:rsidRDefault="009352E1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9860" w:type="dxa"/>
            <w:gridSpan w:val="7"/>
            <w:vAlign w:val="center"/>
          </w:tcPr>
          <w:p w:rsidR="0020453B" w:rsidRDefault="009352E1">
            <w:pPr>
              <w:pStyle w:val="ConsPlusNormal0"/>
              <w:jc w:val="both"/>
            </w:pPr>
            <w:r>
              <w:t>В соответствии с Правилами формирования, предоставления и распределения субсидий из федераль</w:t>
            </w:r>
            <w:r>
              <w:t>ного бюджета бюджетам субъектов Российской Федерации, утвержденными постановлением Правительства Российской Федерации от 30.09.2014 N 999 "О формировании, предоставлении и распределении субсидий из федерального бюджета бюджетам субъектов Российской Федерац</w:t>
            </w:r>
            <w:r>
              <w:t>ии"; соглашениями от 19.12.2024 N 069-09-2025-077 с Министерством строительства и жилищно-коммунального хозяйства Российской Федерации "О предоставлении субсидии из федерального бюджета бюджету Томской области"; Правилами предоставления и распределения суб</w:t>
            </w:r>
            <w:r>
              <w:t>сидий из федерального бюджета бюджетам субъектов Российской Федерации и бюджету г. Байконура на софинансирование реализации мероприятий по модернизации коммунальной инфраструктуры, приведенными в приложении 27 к Государственной программе Российской Федерац</w:t>
            </w:r>
            <w:r>
              <w:t>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 декабря 2017 г. N 1710 "Об утверждении государственной программы Российской Федерации</w:t>
            </w:r>
            <w:r>
              <w:t xml:space="preserve"> "Обеспечение доступным и комфортным жильем и коммунальными услугами граждан Российской Федерации"</w:t>
            </w:r>
          </w:p>
        </w:tc>
      </w:tr>
      <w:tr w:rsidR="0020453B">
        <w:tc>
          <w:tcPr>
            <w:tcW w:w="2074" w:type="dxa"/>
            <w:vAlign w:val="center"/>
          </w:tcPr>
          <w:p w:rsidR="0020453B" w:rsidRDefault="009352E1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9860" w:type="dxa"/>
            <w:gridSpan w:val="7"/>
            <w:vAlign w:val="center"/>
          </w:tcPr>
          <w:p w:rsidR="0020453B" w:rsidRDefault="009352E1">
            <w:pPr>
              <w:pStyle w:val="ConsPlusNormal0"/>
              <w:jc w:val="both"/>
            </w:pPr>
            <w:r>
              <w:t>Государственная программа "Развитие коммунальной инфраструктуры в Томской области"</w:t>
            </w:r>
          </w:p>
        </w:tc>
      </w:tr>
    </w:tbl>
    <w:p w:rsidR="0020453B" w:rsidRDefault="0020453B">
      <w:pPr>
        <w:pStyle w:val="ConsPlusNormal0"/>
        <w:sectPr w:rsidR="0020453B">
          <w:headerReference w:type="default" r:id="rId49"/>
          <w:footerReference w:type="default" r:id="rId50"/>
          <w:headerReference w:type="first" r:id="rId51"/>
          <w:footerReference w:type="first" r:id="rId5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Перечень финансируемых мероприятий региональных проектов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09.02.2026 N 44а)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9"/>
        <w:gridCol w:w="1369"/>
        <w:gridCol w:w="1144"/>
        <w:gridCol w:w="1144"/>
        <w:gridCol w:w="1024"/>
        <w:gridCol w:w="1024"/>
        <w:gridCol w:w="1024"/>
        <w:gridCol w:w="850"/>
        <w:gridCol w:w="2389"/>
        <w:gridCol w:w="1324"/>
      </w:tblGrid>
      <w:tr w:rsidR="0020453B">
        <w:tc>
          <w:tcPr>
            <w:tcW w:w="2299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</w:t>
            </w:r>
            <w:r>
              <w:t>енование регионального проекта/ мероприятия</w:t>
            </w:r>
          </w:p>
        </w:tc>
        <w:tc>
          <w:tcPr>
            <w:tcW w:w="1369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4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Объем финансирования</w:t>
            </w:r>
          </w:p>
        </w:tc>
        <w:tc>
          <w:tcPr>
            <w:tcW w:w="4216" w:type="dxa"/>
            <w:gridSpan w:val="4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Участник мероприятия</w:t>
            </w:r>
          </w:p>
        </w:tc>
        <w:tc>
          <w:tcPr>
            <w:tcW w:w="3713" w:type="dxa"/>
            <w:gridSpan w:val="2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Показатели мероприятий регионального проекта, по годам реализации</w:t>
            </w:r>
          </w:p>
        </w:tc>
      </w:tr>
      <w:tr w:rsidR="0020453B">
        <w:trPr>
          <w:trHeight w:val="276"/>
        </w:trPr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02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2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2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13" w:type="dxa"/>
            <w:gridSpan w:val="2"/>
            <w:vMerge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14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20453B">
        <w:tc>
          <w:tcPr>
            <w:tcW w:w="13591" w:type="dxa"/>
            <w:gridSpan w:val="10"/>
            <w:vAlign w:val="center"/>
          </w:tcPr>
          <w:p w:rsidR="0020453B" w:rsidRDefault="009352E1">
            <w:pPr>
              <w:pStyle w:val="ConsPlusNormal0"/>
              <w:outlineLvl w:val="3"/>
            </w:pPr>
            <w:r>
              <w:t>Наименование направления проектной деятельности "</w:t>
            </w:r>
            <w:r>
              <w:t>Жилье и городская среда"</w:t>
            </w:r>
          </w:p>
        </w:tc>
      </w:tr>
      <w:tr w:rsidR="0020453B">
        <w:tc>
          <w:tcPr>
            <w:tcW w:w="13591" w:type="dxa"/>
            <w:gridSpan w:val="10"/>
            <w:vAlign w:val="center"/>
          </w:tcPr>
          <w:p w:rsidR="0020453B" w:rsidRDefault="009352E1">
            <w:pPr>
              <w:pStyle w:val="ConsPlusNormal0"/>
              <w:outlineLvl w:val="4"/>
            </w:pPr>
            <w:r>
              <w:t>Региональный проект "Чистая вода"</w:t>
            </w:r>
          </w:p>
        </w:tc>
      </w:tr>
      <w:tr w:rsidR="0020453B">
        <w:tc>
          <w:tcPr>
            <w:tcW w:w="2299" w:type="dxa"/>
            <w:vAlign w:val="center"/>
          </w:tcPr>
          <w:p w:rsidR="0020453B" w:rsidRDefault="009352E1">
            <w:pPr>
              <w:pStyle w:val="ConsPlusNormal0"/>
            </w:pPr>
            <w:r>
              <w:t>Результат регионального проекта 1 "</w:t>
            </w:r>
            <w:r>
              <w:t xml:space="preserve">Реализованы мероприятия по строительству и реконструкции (модернизации) объектов питьевого водоснабжения, предусмотренные региональными </w:t>
            </w:r>
            <w:r>
              <w:lastRenderedPageBreak/>
              <w:t>программами, достигнуто повышение доли населения Томской области (в том числе городского), обеспеченного качественной пи</w:t>
            </w:r>
            <w:r>
              <w:t>тьевой водой из систем централизованного водоснабжения"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50462,4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48948,6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1210,6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303,2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Мероприятие 1.</w:t>
            </w:r>
          </w:p>
          <w:p w:rsidR="0020453B" w:rsidRDefault="009352E1">
            <w:pPr>
              <w:pStyle w:val="ConsPlusNormal0"/>
            </w:pPr>
            <w:r>
              <w:t>Проект реконструкции системы водоснабжения с. Первомайское Первомайского сельского поселения Томской области. Реконструкция водоводов систе</w:t>
            </w:r>
            <w:r>
              <w:t>мы водоснабжения с. Первомайское Первомайского сельского поселения Томской области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50462,4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48948,6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1210,6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303,2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50462,4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48948,6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1210,6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303,2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</w:tcPr>
          <w:p w:rsidR="0020453B" w:rsidRDefault="009352E1">
            <w:pPr>
              <w:pStyle w:val="ConsPlusNormal0"/>
            </w:pPr>
            <w:r>
              <w:t>Доля населения Томской области, обеспеченного качественной питьевой водой из систем централизованного водоснабжения, %/Количество построенных и реконструированных (модернизированных) объектов питьевого водоснабжения и водоподготовки, предусмотренных регион</w:t>
            </w:r>
            <w:r>
              <w:t xml:space="preserve">альными </w:t>
            </w:r>
            <w:r>
              <w:lastRenderedPageBreak/>
              <w:t>программами, ед.</w:t>
            </w:r>
          </w:p>
        </w:tc>
        <w:tc>
          <w:tcPr>
            <w:tcW w:w="1324" w:type="dxa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0,06/1</w:t>
            </w:r>
          </w:p>
        </w:tc>
      </w:tr>
      <w:tr w:rsidR="0020453B">
        <w:tc>
          <w:tcPr>
            <w:tcW w:w="2299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Результат регионального проекта 2 "Реализация мероприятий по обеспечению доступа к воде питьевого качества"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13637,4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11441,4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2196,0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1.</w:t>
            </w:r>
          </w:p>
          <w:p w:rsidR="0020453B" w:rsidRDefault="009352E1">
            <w:pPr>
              <w:pStyle w:val="ConsPlusNormal0"/>
            </w:pPr>
            <w:r>
              <w:t>Реализация мероприятий по обеспечению доступа к воде питьевого качества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13637,4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11441,4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2196,0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13637,4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11441,4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2196,0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</w:tcPr>
          <w:p w:rsidR="0020453B" w:rsidRDefault="009352E1">
            <w:pPr>
              <w:pStyle w:val="ConsPlusNormal0"/>
            </w:pPr>
            <w:r>
              <w:t>Количество станций подготовки питьевой воды, прошедших техническое обслуживание, ед.</w:t>
            </w:r>
          </w:p>
        </w:tc>
        <w:tc>
          <w:tcPr>
            <w:tcW w:w="1324" w:type="dxa"/>
          </w:tcPr>
          <w:p w:rsidR="0020453B" w:rsidRDefault="009352E1">
            <w:pPr>
              <w:pStyle w:val="ConsPlusNormal0"/>
              <w:jc w:val="center"/>
            </w:pPr>
            <w:r>
              <w:t>141</w:t>
            </w:r>
          </w:p>
        </w:tc>
      </w:tr>
      <w:tr w:rsidR="0020453B">
        <w:tc>
          <w:tcPr>
            <w:tcW w:w="229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Итого региональный проект "Чистая вода"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64099,8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48948,6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12652,0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2499,2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64099,8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48948,6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12652,0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2499,2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13591" w:type="dxa"/>
            <w:gridSpan w:val="10"/>
            <w:vAlign w:val="center"/>
          </w:tcPr>
          <w:p w:rsidR="0020453B" w:rsidRDefault="009352E1">
            <w:pPr>
              <w:pStyle w:val="ConsPlusNormal0"/>
              <w:outlineLvl w:val="3"/>
            </w:pPr>
            <w:r>
              <w:t>Наименование направления проектной деятельности "Инфраструктура для жизни"</w:t>
            </w:r>
          </w:p>
        </w:tc>
      </w:tr>
      <w:tr w:rsidR="0020453B">
        <w:tc>
          <w:tcPr>
            <w:tcW w:w="13591" w:type="dxa"/>
            <w:gridSpan w:val="10"/>
            <w:vAlign w:val="center"/>
          </w:tcPr>
          <w:p w:rsidR="0020453B" w:rsidRDefault="009352E1">
            <w:pPr>
              <w:pStyle w:val="ConsPlusNormal0"/>
              <w:outlineLvl w:val="4"/>
            </w:pPr>
            <w:r>
              <w:t>Региональный проект "</w:t>
            </w:r>
            <w:r>
              <w:t>Модернизация коммунальной инфраструктуры"</w:t>
            </w:r>
          </w:p>
        </w:tc>
      </w:tr>
      <w:tr w:rsidR="0020453B">
        <w:tc>
          <w:tcPr>
            <w:tcW w:w="2299" w:type="dxa"/>
            <w:vAlign w:val="center"/>
          </w:tcPr>
          <w:p w:rsidR="0020453B" w:rsidRDefault="009352E1">
            <w:pPr>
              <w:pStyle w:val="ConsPlusNormal0"/>
            </w:pPr>
            <w:r>
              <w:t>Результат регионального проекта 1 "</w:t>
            </w:r>
            <w:r>
              <w:t xml:space="preserve">На территориях субъектов Российской </w:t>
            </w:r>
            <w:r>
              <w:lastRenderedPageBreak/>
              <w:t>Федерации и г. Байконура завершено строительство, реконструкция (модернизация), капитальный ремонт объектов тепло-, водоснабжения и водоотведения, предусмотренных региональными комплексными планами, нарастающим итогом"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</w:t>
            </w:r>
            <w:r>
              <w:t>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663292,7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305131,9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129567,1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35360,4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193233,3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lastRenderedPageBreak/>
              <w:t>Мероприятие 1.</w:t>
            </w:r>
          </w:p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8 по ул. Беринга от тепловой камеры 826-3 в сторону тепловой камеры 823/8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118805,4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77223,5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33265,5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8316,4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118805,4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77223,5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33265,5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8316,4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Протяженность участка тепловой сети, м/ 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997,33/17740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2.</w:t>
            </w:r>
          </w:p>
          <w:p w:rsidR="0020453B" w:rsidRDefault="009352E1">
            <w:pPr>
              <w:pStyle w:val="ConsPlusNormal0"/>
            </w:pPr>
            <w:r>
              <w:lastRenderedPageBreak/>
              <w:t>Капитальный ремонт тепловой сети тепломагистрали N 3 по ул. Кулагина от тепловой камеры 309 до тепловой камеры 309-10 и от тепловой камеры 310-1 до тепловой камеры 310-11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59451,6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59451,6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59451,6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59451,6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Протяженность участка тепловой сети, м/ 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1324,8/5910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3.</w:t>
            </w:r>
          </w:p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11С от тепловой камеры 8Б-09-5 до тепловой камеры 11-13, расположенной по ул. Иркутский тр., 134т в г. Томске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177339,8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114886,7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50037,0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12416,1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177339,8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114886,7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50037,0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12416,1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Протяженность участка тепловой сети, м/ 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2093,35/5193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4.</w:t>
            </w:r>
          </w:p>
          <w:p w:rsidR="0020453B" w:rsidRDefault="009352E1">
            <w:pPr>
              <w:pStyle w:val="ConsPlusNormal0"/>
            </w:pPr>
            <w:r>
              <w:t xml:space="preserve">Строительство участка квартальной тепловой сети 6В от тепловой камеры У-С25А (101) до </w:t>
            </w:r>
            <w:r>
              <w:lastRenderedPageBreak/>
              <w:t>тепловой сети по адресу: улица Большая Подгорная, дом 159А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12991,4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8421,9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3427,1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1142,4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12991,4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8421,9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3427,1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1142,4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 xml:space="preserve">Протяженность участка тепловой сети, м/ Численность населения, для </w:t>
            </w:r>
            <w:r>
              <w:lastRenderedPageBreak/>
              <w:t>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510,58/155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lastRenderedPageBreak/>
              <w:t>Мероприятие 5.</w:t>
            </w:r>
          </w:p>
          <w:p w:rsidR="0020453B" w:rsidRDefault="009352E1">
            <w:pPr>
              <w:pStyle w:val="ConsPlusNormal0"/>
            </w:pPr>
            <w:r>
              <w:t>Реконструкция водопроводной линии от ул. Пушкина по пер. Переездному, пер. Осеннему, ул. Транспортной, пер. Паровозному, пер. Железнодорожному до пер. Путевого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126908,4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82490,4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33313,5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11104,5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126908,4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82490,4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33313,5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11104,5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Протяженность участка тепловой сети, м/ Количество построенных и реконструированных (модернизированных)</w:t>
            </w:r>
          </w:p>
          <w:p w:rsidR="0020453B" w:rsidRDefault="009352E1">
            <w:pPr>
              <w:pStyle w:val="ConsPlusNormal0"/>
            </w:pPr>
            <w:r>
              <w:t>объектов питьевого водоснабжения и водоподготовки, ед./Численность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1587,7/1/30140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6.</w:t>
            </w:r>
          </w:p>
          <w:p w:rsidR="0020453B" w:rsidRDefault="009352E1">
            <w:pPr>
              <w:pStyle w:val="ConsPlusNormal0"/>
            </w:pPr>
            <w:r>
              <w:t xml:space="preserve">Реконструкция </w:t>
            </w:r>
            <w:r>
              <w:lastRenderedPageBreak/>
              <w:t>водопроводной линии по пр. Ленина от ул. Трудовой до ул. Нижне-Луговой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23915,9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23915,9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23915,9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23915,9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 xml:space="preserve">Протяженность </w:t>
            </w:r>
            <w:r>
              <w:lastRenderedPageBreak/>
              <w:t>участка водопроводной сети, м/ 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652,8/3787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7.</w:t>
            </w:r>
          </w:p>
          <w:p w:rsidR="0020453B" w:rsidRDefault="009352E1">
            <w:pPr>
              <w:pStyle w:val="ConsPlusNormal0"/>
            </w:pPr>
            <w:r>
              <w:t>Водоводы неочищенной воды и водопровод для собственных нужд водозабора N 2, расположенные по адресу: Российская Федерация, Томская область, городской округ ЗАТО Северск, г. Северск, ул. Сосновая, 22, сооружение N 1в (инв. N 101032700)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25365,4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16417,9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7158,0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1789,5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12732,6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8276,2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3565,1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891,3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Протяженность участка водопроводной сети, м/Численность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636/-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12632,8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8141,7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3592,9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898,2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1289/26629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8.</w:t>
            </w:r>
          </w:p>
          <w:p w:rsidR="0020453B" w:rsidRDefault="009352E1">
            <w:pPr>
              <w:pStyle w:val="ConsPlusNormal0"/>
            </w:pPr>
            <w:r>
              <w:t xml:space="preserve">Капитальный ремонт ветхих водопроводных </w:t>
            </w:r>
            <w:r>
              <w:lastRenderedPageBreak/>
              <w:t>сетей в г. Северске - Этап 1: "</w:t>
            </w:r>
            <w:r>
              <w:t>Водопроводная линия по ул. Автодорога 2/2"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749,8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749,8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749,8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749,8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 xml:space="preserve">Протяженность участка </w:t>
            </w:r>
            <w:r>
              <w:lastRenderedPageBreak/>
              <w:t>водопроводной сети, м/Численность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200/100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9.</w:t>
            </w:r>
          </w:p>
          <w:p w:rsidR="0020453B" w:rsidRDefault="009352E1">
            <w:pPr>
              <w:pStyle w:val="ConsPlusNormal0"/>
            </w:pPr>
            <w:r>
              <w:t>Капитальный ремонт ветхих водопроводных сетей в г. Северске - Этап 2: "Водопроводная линия по ул. Крупской, 22"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1077,6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1077,6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1077,6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1077,6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Протяженность участка водопроводной сети, м/Численность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120/1893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10.</w:t>
            </w:r>
          </w:p>
          <w:p w:rsidR="0020453B" w:rsidRDefault="009352E1">
            <w:pPr>
              <w:pStyle w:val="ConsPlusNormal0"/>
            </w:pPr>
            <w:r>
              <w:t xml:space="preserve">Капитальный ремонт ветхих водопроводных сетей в г. Северске - </w:t>
            </w:r>
            <w:r>
              <w:lastRenderedPageBreak/>
              <w:t>Этап 3: "Водопроводная линия по ул. Крупской, 18"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914,4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914,4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914,4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914,4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 xml:space="preserve">Протяженность участка водопроводной сети, </w:t>
            </w:r>
            <w:r>
              <w:lastRenderedPageBreak/>
              <w:t>м/Численность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123,27/2168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11.</w:t>
            </w:r>
          </w:p>
          <w:p w:rsidR="0020453B" w:rsidRDefault="009352E1">
            <w:pPr>
              <w:pStyle w:val="ConsPlusNormal0"/>
            </w:pPr>
            <w:r>
              <w:t>Капитальный ремонт теплотрассы от тепловой камеры ТК-438 до тепловой камеры ТК-438-9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107124,0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107124,0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107124,0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107124,0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Протяженность участка водопроводной сети, м/Численность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1028,2/2562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12.</w:t>
            </w:r>
          </w:p>
          <w:p w:rsidR="0020453B" w:rsidRDefault="009352E1">
            <w:pPr>
              <w:pStyle w:val="ConsPlusNormal0"/>
            </w:pPr>
            <w:r>
              <w:t xml:space="preserve">Капитальный ремонт магистрального трубопровода теплоснабжения по ул. Мира от т. А у </w:t>
            </w:r>
            <w:r>
              <w:lastRenderedPageBreak/>
              <w:t>КНС-1 до ТК-11-ТК-10 у ограждения здания ул. Мира, 8, по адресу: Томская область, г. Стрежевой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21281,8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13833,2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5958,9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1489,7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21281,8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13833,2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5958,9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1489,7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 xml:space="preserve">Протяженность участка водопроводной сети, м/Численность </w:t>
            </w:r>
            <w:r>
              <w:lastRenderedPageBreak/>
              <w:t>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700/2001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</w:tcPr>
          <w:p w:rsidR="0020453B" w:rsidRDefault="009352E1">
            <w:pPr>
              <w:pStyle w:val="ConsPlusNormal0"/>
            </w:pPr>
            <w:r>
              <w:lastRenderedPageBreak/>
              <w:t>Результат регионального проекта 2 "</w:t>
            </w:r>
            <w:r>
              <w:t>На территориях субъектов Российской Федерации и г. Байконура в отношении объектов тепло-, водоснабжения и водоотведения завершены мероприятия по концессионным соглашениям или капитальному ремонту"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2388694,6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1291636,4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559153,9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139788,6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398115,7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Х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13.</w:t>
            </w:r>
          </w:p>
          <w:p w:rsidR="0020453B" w:rsidRDefault="009352E1">
            <w:pPr>
              <w:pStyle w:val="ConsPlusNormal0"/>
            </w:pPr>
            <w:r>
              <w:t xml:space="preserve">Капитальный ремонт тепловой сети тепломагистрали N </w:t>
            </w:r>
            <w:r>
              <w:lastRenderedPageBreak/>
              <w:t>11С от тепловой камеры 8Б-23-14 до тепловой камеры 8Б-23-16 и от узла 8Б-13 до тепловой камеры 8Б-13-1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59831,7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38560,5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17017,0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4254,2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 xml:space="preserve">Протяженность участка </w:t>
            </w:r>
            <w:r>
              <w:lastRenderedPageBreak/>
              <w:t>водопроводной сети, м/Численность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59831,7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38560,5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17017,0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424,2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432,1/1622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14.</w:t>
            </w:r>
          </w:p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1 от тепловой камеры 128-17-2 до тепловой камеры ТК-128-17-26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96726,7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62338,8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27510,3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6877,6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Протяженность участка водопроводной сети, м/Численность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96726,7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62338,8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27510,3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6877,6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669,4/605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15.</w:t>
            </w:r>
          </w:p>
          <w:p w:rsidR="0020453B" w:rsidRDefault="009352E1">
            <w:pPr>
              <w:pStyle w:val="ConsPlusNormal0"/>
            </w:pPr>
            <w:r>
              <w:t xml:space="preserve">Капитальный ремонт тепловой сети тепломагистрали N 11ЮГ от тепловой камеры 11-49-5 до </w:t>
            </w:r>
            <w:r>
              <w:lastRenderedPageBreak/>
              <w:t>узла 11Юг_243 и от тепловой камеры 11-46-7-7 до тепловой камеры 11-46-7-11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90963,5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58624,5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25871,2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6467,8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 xml:space="preserve">Протяженность участка водопроводной сети, м/Численность </w:t>
            </w:r>
            <w:r>
              <w:lastRenderedPageBreak/>
              <w:t>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90963,5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58624,5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25871,2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6467,8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712/3076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lastRenderedPageBreak/>
              <w:t>Мероприятие 16.</w:t>
            </w:r>
          </w:p>
          <w:p w:rsidR="0020453B" w:rsidRDefault="009352E1">
            <w:pPr>
              <w:pStyle w:val="ConsPlusNormal0"/>
            </w:pPr>
            <w:r>
              <w:t>Капитальный ремонт водопроводной линии по ул. Сибирская от ул. Киевская до ул. Жуковского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128602,5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82882,1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36576,3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9144,1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Протяженность участка водопроводной сети, м/Численность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128602,5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82882,1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36576,3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9144,1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1585/9150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17.</w:t>
            </w:r>
          </w:p>
          <w:p w:rsidR="0020453B" w:rsidRDefault="009352E1">
            <w:pPr>
              <w:pStyle w:val="ConsPlusNormal0"/>
            </w:pPr>
            <w:r>
              <w:t xml:space="preserve">Наружные инженерные сети теплоснабжения по адресу: г. Северск, 2-я Южная тепломагистраль от </w:t>
            </w:r>
            <w:r>
              <w:lastRenderedPageBreak/>
              <w:t>тп-4 до кол. 9 (к-6), ул. Лесная, 21а, сооружение N 475 тм (инв. N 10103428), ТП-3 по ул. Северная автодорога, 1/2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17265,8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11127,6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4910,6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1227,6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 xml:space="preserve">Протяженность участка водопроводной сети, м/Численность населения, для </w:t>
            </w:r>
            <w:r>
              <w:lastRenderedPageBreak/>
              <w:t>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17265,9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11127,6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4910,6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1227,7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31,98/22437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lastRenderedPageBreak/>
              <w:t>Мероприятие 18.</w:t>
            </w:r>
          </w:p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8 по улице Северный городок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55809,0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55809,0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Протяженность участка водопроводной сети, м/Численность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55809,0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55809,0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1462/1171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19.</w:t>
            </w:r>
          </w:p>
          <w:p w:rsidR="0020453B" w:rsidRDefault="009352E1">
            <w:pPr>
              <w:pStyle w:val="ConsPlusNormal0"/>
            </w:pPr>
            <w:r>
              <w:t>Реконструкция участков водовода по ул. Б.Подгорная от пер. Н.Островского до пер. Совпартшкольного (1 этап)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18544,1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18544,1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 xml:space="preserve">Протяженность участка водопроводной сети, м/Численность населения, для которого улучшится качество предоставления </w:t>
            </w:r>
            <w:r>
              <w:lastRenderedPageBreak/>
              <w:t>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18544,1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18544,1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513/4300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lastRenderedPageBreak/>
              <w:t>Мероприятие 20.</w:t>
            </w:r>
          </w:p>
          <w:p w:rsidR="0020453B" w:rsidRDefault="009352E1">
            <w:pPr>
              <w:pStyle w:val="ConsPlusNormal0"/>
            </w:pPr>
            <w:r>
              <w:t>Замена арматуры: наружные инженерные сети теплоснабжения по адресу: 3-я Южная тепломагистраль от УТ-5 до УТ-6, Северная автодорога, 8, сооружение N 1 тм (инв. N 10103480), УТ-63ЮТМ кв.17, ул. Солнечная, 18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4551,2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4551,2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Протяженность участка водопроводной сети, м/Численность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4551,2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-/17250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4551,2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21.</w:t>
            </w:r>
          </w:p>
          <w:p w:rsidR="0020453B" w:rsidRDefault="009352E1">
            <w:pPr>
              <w:pStyle w:val="ConsPlusNormal0"/>
            </w:pPr>
            <w:r>
              <w:t>Капитальный ремонт ветхих водопроводных сетей в г. Северске - Этап 4: "Водопроводная линия от ВК 27/22 до ВК 32/22 и от ВК 32/22 до ВК 33/22" по ул. Курчатова, 1/1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624,6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624,6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 xml:space="preserve">Протяженность участка водопроводной сети, м/Численность населения, для которого улучшится качество предоставления коммунальных услуг (в сфере тепло-, </w:t>
            </w:r>
            <w:r>
              <w:lastRenderedPageBreak/>
              <w:t>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624,6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624,6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126/2094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lastRenderedPageBreak/>
              <w:t>Мероприятие 22.</w:t>
            </w:r>
          </w:p>
          <w:p w:rsidR="0020453B" w:rsidRDefault="009352E1">
            <w:pPr>
              <w:pStyle w:val="ConsPlusNormal0"/>
            </w:pPr>
            <w:r>
              <w:t>Капитальный ремонт ветхих водопроводных сетей в г. Северске - Этап 5: "Водопроводная линия от ВК 161/10 до ВК 163/10"</w:t>
            </w:r>
            <w:r>
              <w:t xml:space="preserve"> по ул. Победы, 1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361,9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361,9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Протяженность участка водопроводной сети, м/Численность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361,9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361,9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73/1598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23.</w:t>
            </w:r>
          </w:p>
          <w:p w:rsidR="0020453B" w:rsidRDefault="009352E1">
            <w:pPr>
              <w:pStyle w:val="ConsPlusNormal0"/>
            </w:pPr>
            <w:r>
              <w:t>Капитальный ремонт ветхих водопроводных сетей в г. Северске - Этап 6: "Водопроводная линия от ВК 2/12 до ВК 5/12" по ул. Северная автодорога, 16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376,8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376,8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Протяженность участка водопроводной сети, м/Численность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376,8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376,8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76/2635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lastRenderedPageBreak/>
              <w:t>Мероприятие 24.</w:t>
            </w:r>
          </w:p>
          <w:p w:rsidR="0020453B" w:rsidRDefault="009352E1">
            <w:pPr>
              <w:pStyle w:val="ConsPlusNormal0"/>
            </w:pPr>
            <w:r>
              <w:t>Капитальный ремонт ветхих водопроводных сетей в г. Северске - Этап 7: "Водопроводная линия от ВК 4/6 до ВК 6/6" по ул. Транспортная, 75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495,8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495,8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Протяженность участка водопроводной сети, м/Численность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495,8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495,8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100/311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25.</w:t>
            </w:r>
          </w:p>
          <w:p w:rsidR="0020453B" w:rsidRDefault="009352E1">
            <w:pPr>
              <w:pStyle w:val="ConsPlusNormal0"/>
            </w:pPr>
            <w:r>
              <w:t>Капитальный ремонт ветхих водопроводных сетей в г. Северске - Этап 8: "Водопроводная линия от ВК 2/36 до ВК 7/34" по ул. Советская, 19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356,9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356,9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Протяженность участка водопроводной сети, м/Численность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356,9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356,9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72/1911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26.</w:t>
            </w:r>
          </w:p>
          <w:p w:rsidR="0020453B" w:rsidRDefault="009352E1">
            <w:pPr>
              <w:pStyle w:val="ConsPlusNormal0"/>
            </w:pPr>
            <w:r>
              <w:t xml:space="preserve">Капитальный ремонт </w:t>
            </w:r>
            <w:r>
              <w:lastRenderedPageBreak/>
              <w:t>ветхих водопроводных сетей в г. Северске - Этап 9: "Водопроводная линия от ВК 1/28 до ВК 2/28" по ул. Транспортная, 72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84,3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84,3</w:t>
            </w:r>
          </w:p>
        </w:tc>
        <w:tc>
          <w:tcPr>
            <w:tcW w:w="850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 xml:space="preserve">Протяженность </w:t>
            </w:r>
            <w:r>
              <w:lastRenderedPageBreak/>
              <w:t>участка водопроводной сети, м/Численность населения, для которого улучшится качество предоставления коммунальных услуг (в сфере тепло-, водоснабжения и водоотведения),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84,3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84,3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17/22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>Мероприятие 27.</w:t>
            </w:r>
          </w:p>
          <w:p w:rsidR="0020453B" w:rsidRDefault="009352E1">
            <w:pPr>
              <w:pStyle w:val="ConsPlusNormal0"/>
            </w:pPr>
            <w:r>
              <w:t>Реализация мероприятий по строительству,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bottom"/>
          </w:tcPr>
          <w:p w:rsidR="0020453B" w:rsidRDefault="009352E1">
            <w:pPr>
              <w:pStyle w:val="ConsPlusNormal0"/>
              <w:jc w:val="center"/>
            </w:pPr>
            <w:r>
              <w:t>1901466,9</w:t>
            </w:r>
          </w:p>
        </w:tc>
        <w:tc>
          <w:tcPr>
            <w:tcW w:w="1144" w:type="dxa"/>
            <w:vAlign w:val="bottom"/>
          </w:tcPr>
          <w:p w:rsidR="0020453B" w:rsidRDefault="009352E1">
            <w:pPr>
              <w:pStyle w:val="ConsPlusNormal0"/>
              <w:jc w:val="center"/>
            </w:pPr>
            <w:r>
              <w:t>1029961,2</w:t>
            </w:r>
          </w:p>
        </w:tc>
        <w:tc>
          <w:tcPr>
            <w:tcW w:w="1024" w:type="dxa"/>
            <w:vAlign w:val="bottom"/>
          </w:tcPr>
          <w:p w:rsidR="0020453B" w:rsidRDefault="009352E1">
            <w:pPr>
              <w:pStyle w:val="ConsPlusNormal0"/>
              <w:jc w:val="center"/>
            </w:pPr>
            <w:r>
              <w:t>443675,6</w:t>
            </w:r>
          </w:p>
        </w:tc>
        <w:tc>
          <w:tcPr>
            <w:tcW w:w="1024" w:type="dxa"/>
            <w:vAlign w:val="bottom"/>
          </w:tcPr>
          <w:p w:rsidR="0020453B" w:rsidRDefault="009352E1">
            <w:pPr>
              <w:pStyle w:val="ConsPlusNormal0"/>
              <w:jc w:val="center"/>
            </w:pPr>
            <w:r>
              <w:t>110919,0</w:t>
            </w:r>
          </w:p>
        </w:tc>
        <w:tc>
          <w:tcPr>
            <w:tcW w:w="1024" w:type="dxa"/>
            <w:vAlign w:val="bottom"/>
          </w:tcPr>
          <w:p w:rsidR="0020453B" w:rsidRDefault="009352E1">
            <w:pPr>
              <w:pStyle w:val="ConsPlusNormal0"/>
              <w:jc w:val="center"/>
            </w:pPr>
            <w:r>
              <w:t>316911,1</w:t>
            </w:r>
          </w:p>
        </w:tc>
        <w:tc>
          <w:tcPr>
            <w:tcW w:w="850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Количество построенных и реконструированных (модернизированных) объектов питьевого водоснабжения и водоподготовки, ед./Численность населения, для которого улучшится качество предоставления коммунальных услуг (в сфере тепло-, водоснабжения и водоотведения),</w:t>
            </w:r>
            <w:r>
              <w:t xml:space="preserve"> чел.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777600,7</w:t>
            </w:r>
          </w:p>
        </w:tc>
        <w:tc>
          <w:tcPr>
            <w:tcW w:w="1144" w:type="dxa"/>
          </w:tcPr>
          <w:p w:rsidR="0020453B" w:rsidRDefault="009352E1">
            <w:pPr>
              <w:pStyle w:val="ConsPlusNormal0"/>
              <w:jc w:val="center"/>
            </w:pPr>
            <w:r>
              <w:t>421200,3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181440,2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45360,1</w:t>
            </w:r>
          </w:p>
        </w:tc>
        <w:tc>
          <w:tcPr>
            <w:tcW w:w="1024" w:type="dxa"/>
          </w:tcPr>
          <w:p w:rsidR="0020453B" w:rsidRDefault="009352E1">
            <w:pPr>
              <w:pStyle w:val="ConsPlusNormal0"/>
              <w:jc w:val="center"/>
            </w:pPr>
            <w:r>
              <w:t>129600,1</w:t>
            </w:r>
          </w:p>
        </w:tc>
        <w:tc>
          <w:tcPr>
            <w:tcW w:w="850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</w:tcPr>
          <w:p w:rsidR="0020453B" w:rsidRDefault="009352E1">
            <w:pPr>
              <w:pStyle w:val="ConsPlusNormal0"/>
              <w:jc w:val="center"/>
            </w:pPr>
            <w:r>
              <w:t>-/20000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1123866,2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608760,9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262235,4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65558,9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187311,0</w:t>
            </w:r>
          </w:p>
        </w:tc>
        <w:tc>
          <w:tcPr>
            <w:tcW w:w="850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-/20000</w:t>
            </w:r>
          </w:p>
        </w:tc>
      </w:tr>
      <w:tr w:rsidR="0020453B">
        <w:tc>
          <w:tcPr>
            <w:tcW w:w="2299" w:type="dxa"/>
            <w:vMerge w:val="restart"/>
          </w:tcPr>
          <w:p w:rsidR="0020453B" w:rsidRDefault="009352E1">
            <w:pPr>
              <w:pStyle w:val="ConsPlusNormal0"/>
            </w:pPr>
            <w:r>
              <w:t xml:space="preserve">Итого региональный </w:t>
            </w:r>
            <w:r>
              <w:lastRenderedPageBreak/>
              <w:t>проект 2 "Модернизация коммунальной инфраструктуры"</w:t>
            </w: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1928121,1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988007,4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426485,6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109590,1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404038,0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663292,7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305131,9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129567,1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35360,4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193233,3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487227,7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261675,2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115478,3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28869,6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81204,6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777600,7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421200,3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181440,2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45360,1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129600,1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  <w:tr w:rsidR="0020453B">
        <w:tc>
          <w:tcPr>
            <w:tcW w:w="229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1123866,2</w:t>
            </w:r>
          </w:p>
        </w:tc>
        <w:tc>
          <w:tcPr>
            <w:tcW w:w="11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608760,9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262235,4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65558,9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187311,0</w:t>
            </w:r>
          </w:p>
        </w:tc>
        <w:tc>
          <w:tcPr>
            <w:tcW w:w="85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3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X</w:t>
            </w:r>
          </w:p>
        </w:tc>
      </w:tr>
    </w:tbl>
    <w:p w:rsidR="0020453B" w:rsidRDefault="0020453B">
      <w:pPr>
        <w:pStyle w:val="ConsPlusNormal0"/>
        <w:sectPr w:rsidR="0020453B">
          <w:headerReference w:type="default" r:id="rId53"/>
          <w:footerReference w:type="default" r:id="rId54"/>
          <w:headerReference w:type="first" r:id="rId55"/>
          <w:footerReference w:type="first" r:id="rId5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r>
        <w:t>Обеспечивающая подпрограмма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Утратила силу с 1 января 2024 года. - Постановление Администрации Томской области от 20.10.2023 N 488а.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r>
        <w:t>Комплекс процессных мероприятий по обеспечению реализации</w:t>
      </w:r>
    </w:p>
    <w:p w:rsidR="0020453B" w:rsidRDefault="009352E1">
      <w:pPr>
        <w:pStyle w:val="ConsPlusTitle0"/>
        <w:jc w:val="center"/>
      </w:pPr>
      <w:r>
        <w:t>государственных функций и полномочий исполнительных органов</w:t>
      </w:r>
    </w:p>
    <w:p w:rsidR="0020453B" w:rsidRDefault="009352E1">
      <w:pPr>
        <w:pStyle w:val="ConsPlusTitle0"/>
        <w:jc w:val="center"/>
      </w:pPr>
      <w:r>
        <w:t>Томской области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 xml:space="preserve">(введен </w:t>
      </w:r>
      <w:r>
        <w:t>постановлением Администрации Томской области</w:t>
      </w:r>
    </w:p>
    <w:p w:rsidR="0020453B" w:rsidRDefault="009352E1">
      <w:pPr>
        <w:pStyle w:val="ConsPlusNormal0"/>
        <w:jc w:val="center"/>
      </w:pPr>
      <w:r>
        <w:t>от 20.10.2023 N 488а)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2"/>
      </w:pPr>
      <w:r>
        <w:t>Таблица 1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Финансовое обеспечение деятельности ответственного</w:t>
      </w:r>
    </w:p>
    <w:p w:rsidR="0020453B" w:rsidRDefault="009352E1">
      <w:pPr>
        <w:pStyle w:val="ConsPlusTitle0"/>
        <w:jc w:val="center"/>
      </w:pPr>
      <w:r>
        <w:t>исполнителя (соисполнителя, участника) государственной</w:t>
      </w:r>
    </w:p>
    <w:p w:rsidR="0020453B" w:rsidRDefault="009352E1">
      <w:pPr>
        <w:pStyle w:val="ConsPlusTitle0"/>
        <w:jc w:val="center"/>
      </w:pPr>
      <w:r>
        <w:t>программы, ответственного за региональный проект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 постановления</w:t>
      </w:r>
      <w:r>
        <w:t xml:space="preserve"> Администрации Томской области</w:t>
      </w:r>
    </w:p>
    <w:p w:rsidR="0020453B" w:rsidRDefault="009352E1">
      <w:pPr>
        <w:pStyle w:val="ConsPlusNormal0"/>
        <w:jc w:val="center"/>
      </w:pPr>
      <w:r>
        <w:t>от 09.02.2026 N 44а)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024"/>
        <w:gridCol w:w="904"/>
        <w:gridCol w:w="1024"/>
        <w:gridCol w:w="1024"/>
        <w:gridCol w:w="1024"/>
        <w:gridCol w:w="1024"/>
      </w:tblGrid>
      <w:tr w:rsidR="0020453B">
        <w:tc>
          <w:tcPr>
            <w:tcW w:w="3005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Наименование ответственного исполнителя, соисполнителя, участника, ответственного за региональный проект</w:t>
            </w:r>
          </w:p>
        </w:tc>
        <w:tc>
          <w:tcPr>
            <w:tcW w:w="6024" w:type="dxa"/>
            <w:gridSpan w:val="6"/>
          </w:tcPr>
          <w:p w:rsidR="0020453B" w:rsidRDefault="009352E1">
            <w:pPr>
              <w:pStyle w:val="ConsPlusNormal0"/>
              <w:jc w:val="center"/>
            </w:pPr>
            <w:r>
              <w:t>Распределение объема финансирования</w:t>
            </w:r>
          </w:p>
        </w:tc>
      </w:tr>
      <w:tr w:rsidR="0020453B">
        <w:tc>
          <w:tcPr>
            <w:tcW w:w="3005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</w:t>
            </w:r>
          </w:p>
        </w:tc>
      </w:tr>
      <w:tr w:rsidR="0020453B">
        <w:tc>
          <w:tcPr>
            <w:tcW w:w="3005" w:type="dxa"/>
            <w:vAlign w:val="center"/>
          </w:tcPr>
          <w:p w:rsidR="0020453B" w:rsidRDefault="009352E1">
            <w:pPr>
              <w:pStyle w:val="ConsPlusNormal0"/>
            </w:pPr>
            <w:r>
              <w:t>Ответственный исполнитель: Департамент ЖКХ и государственного жилищного надзора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367590,7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62644,7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76569,8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76125,4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76125,4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76125,4</w:t>
            </w:r>
          </w:p>
        </w:tc>
      </w:tr>
      <w:tr w:rsidR="0020453B">
        <w:tc>
          <w:tcPr>
            <w:tcW w:w="3005" w:type="dxa"/>
            <w:vAlign w:val="center"/>
          </w:tcPr>
          <w:p w:rsidR="0020453B" w:rsidRDefault="009352E1">
            <w:pPr>
              <w:pStyle w:val="ConsPlusNormal0"/>
            </w:pPr>
            <w:r>
              <w:t>Соисполнитель: Департамент тарифного регулирования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286163,8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71441,9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72907,3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70907,3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70907,3</w:t>
            </w:r>
          </w:p>
        </w:tc>
      </w:tr>
      <w:tr w:rsidR="0020453B">
        <w:tc>
          <w:tcPr>
            <w:tcW w:w="3005" w:type="dxa"/>
            <w:vAlign w:val="center"/>
          </w:tcPr>
          <w:p w:rsidR="0020453B" w:rsidRDefault="009352E1">
            <w:pPr>
              <w:pStyle w:val="ConsPlusNormal0"/>
            </w:pPr>
            <w:r>
              <w:t>Итого объем финансирования по комплексу процессных мероприятий, тыс. руб.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653754,5</w:t>
            </w:r>
          </w:p>
        </w:tc>
        <w:tc>
          <w:tcPr>
            <w:tcW w:w="9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62644,7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148011,7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149032,7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147032,7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147032,7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2"/>
      </w:pPr>
      <w:r>
        <w:t>Таблица 2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lastRenderedPageBreak/>
        <w:t>Информация о мерах государственного регулирования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sectPr w:rsidR="0020453B">
          <w:headerReference w:type="default" r:id="rId57"/>
          <w:footerReference w:type="default" r:id="rId58"/>
          <w:headerReference w:type="first" r:id="rId59"/>
          <w:footerReference w:type="first" r:id="rId6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3402"/>
        <w:gridCol w:w="1309"/>
        <w:gridCol w:w="4082"/>
        <w:gridCol w:w="2324"/>
      </w:tblGrid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меры (бюджетные, тарифные, иные)</w:t>
            </w:r>
          </w:p>
        </w:tc>
        <w:tc>
          <w:tcPr>
            <w:tcW w:w="3402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Содержание меры</w:t>
            </w:r>
          </w:p>
        </w:tc>
        <w:tc>
          <w:tcPr>
            <w:tcW w:w="130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4082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Социально-экономический эффект, ожидаемый от применения меры</w:t>
            </w:r>
          </w:p>
        </w:tc>
        <w:tc>
          <w:tcPr>
            <w:tcW w:w="23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Ответственный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20453B" w:rsidRDefault="009352E1">
            <w:pPr>
              <w:pStyle w:val="ConsPlusNormal0"/>
            </w:pPr>
            <w:r>
              <w:t>Иные</w:t>
            </w:r>
          </w:p>
        </w:tc>
        <w:tc>
          <w:tcPr>
            <w:tcW w:w="3402" w:type="dxa"/>
            <w:vAlign w:val="center"/>
          </w:tcPr>
          <w:p w:rsidR="0020453B" w:rsidRDefault="009352E1">
            <w:pPr>
              <w:pStyle w:val="ConsPlusNormal0"/>
            </w:pPr>
            <w:r>
              <w:t>Организация и проведение контрольных (надзорных) мероприятий по соблюдению гражданами, юридическими лицами, индивидуальными предпринимателями, иными предпринимателями обязательных требований, установленных пунктом 7 Общих требований к организации и осущест</w:t>
            </w:r>
            <w:r>
              <w:t>влению регионального государственного жилищного контроля (надзора), утвержденных постановлением Правительства Российской Федерации от 30.09.2021 N 1670</w:t>
            </w:r>
          </w:p>
        </w:tc>
        <w:tc>
          <w:tcPr>
            <w:tcW w:w="1309" w:type="dxa"/>
            <w:vAlign w:val="center"/>
          </w:tcPr>
          <w:p w:rsidR="0020453B" w:rsidRDefault="009352E1">
            <w:pPr>
              <w:pStyle w:val="ConsPlusNormal0"/>
            </w:pPr>
            <w:r>
              <w:t>2024 - 2028 годы</w:t>
            </w:r>
          </w:p>
        </w:tc>
        <w:tc>
          <w:tcPr>
            <w:tcW w:w="4082" w:type="dxa"/>
            <w:vAlign w:val="center"/>
          </w:tcPr>
          <w:p w:rsidR="0020453B" w:rsidRDefault="009352E1">
            <w:pPr>
              <w:pStyle w:val="ConsPlusNormal0"/>
            </w:pPr>
            <w:r>
              <w:t>Предупреждение, выявление и пресечение нарушений органами государственной власти, орган</w:t>
            </w:r>
            <w:r>
              <w:t xml:space="preserve">ами местного самоуправления, а также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требований </w:t>
            </w:r>
            <w:r>
              <w:t>к использованию и сохранности жилищного фонда независимо от его форм собственности, в том числе требований к жилым помещениям, их использованию и содержанию, использованию и содержанию общего имущества собственников помещений в МКД, формированию фондов кап</w:t>
            </w:r>
            <w:r>
              <w:t xml:space="preserve">итального ремонта, созданию и деятельности юридических лиц, индивидуальных предпринимателей, осуществляющих управление МКД, оказывающих услуги и (или) выполняющих работы по содержанию </w:t>
            </w:r>
            <w:r>
              <w:lastRenderedPageBreak/>
              <w:t>и ремонту общего имущества в МКД, предоставлению коммунальных услуг собс</w:t>
            </w:r>
            <w:r>
              <w:t>твенникам и пользователям помещений в МКД и жилых домах,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МКД, а также требований энергетической</w:t>
            </w:r>
            <w:r>
              <w:t xml:space="preserve"> эффективности и оснащенности помещений МКД и жилых домов приборами учета используемых энергетических ресурсов</w:t>
            </w:r>
          </w:p>
        </w:tc>
        <w:tc>
          <w:tcPr>
            <w:tcW w:w="2324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Департамент ЖКХ и государственного жилищного надзора Томской области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2"/>
      </w:pPr>
      <w:r>
        <w:t>Таблица 3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Информация о налоговых расходах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58"/>
        <w:gridCol w:w="3229"/>
        <w:gridCol w:w="3289"/>
        <w:gridCol w:w="1189"/>
        <w:gridCol w:w="1939"/>
      </w:tblGrid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45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налоговой льготы</w:t>
            </w:r>
          </w:p>
        </w:tc>
        <w:tc>
          <w:tcPr>
            <w:tcW w:w="322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Цель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32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  <w:tc>
          <w:tcPr>
            <w:tcW w:w="11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Срок действия налоговой льготы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 xml:space="preserve">Куратор налогового </w:t>
            </w:r>
            <w:r>
              <w:t>расхода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1.</w:t>
            </w:r>
          </w:p>
        </w:tc>
        <w:tc>
          <w:tcPr>
            <w:tcW w:w="3458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 xml:space="preserve">Освобождение от уплаты налога на имущество организаций газораспределительных организаций, осуществляющих </w:t>
            </w:r>
            <w:r>
              <w:lastRenderedPageBreak/>
              <w:t>транспортирование и распределение газообразного топлива для обеспечения коммунально-бытовых нужд и включенных в Реестр субъектов естественн</w:t>
            </w:r>
            <w:r>
              <w:t>ых монополий в топливно-энергетическом комплексе, в отношении которых осуществляется государственное регулирование и контроль, в отношении недвижимого имущества, соответствующего определенным техническим характеристикам</w:t>
            </w:r>
          </w:p>
        </w:tc>
        <w:tc>
          <w:tcPr>
            <w:tcW w:w="322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Освобождение от уплаты налога на иму</w:t>
            </w:r>
            <w:r>
              <w:t xml:space="preserve">щество организаций газораспределительных организаций, </w:t>
            </w:r>
            <w:r>
              <w:lastRenderedPageBreak/>
              <w:t>осуществляющих транспортирование и распределение газообразного топлива для обеспечения коммунально-бытовых нужд и включенных в Реестр субъектов естественных монополий в топливно-энергетическом комплексе</w:t>
            </w:r>
            <w:r>
              <w:t>, в отношении которых осуществляется государственное регулирование и контроль, в отношении недвижимого имущества, соответствующего определенным техническим характеристикам</w:t>
            </w:r>
          </w:p>
        </w:tc>
        <w:tc>
          <w:tcPr>
            <w:tcW w:w="328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Уровень газификации природным газом жилого фонда Томской области, подлежащего газифи</w:t>
            </w:r>
            <w:r>
              <w:t>кации, %</w:t>
            </w:r>
          </w:p>
        </w:tc>
        <w:tc>
          <w:tcPr>
            <w:tcW w:w="118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2024 - 2028 годы</w:t>
            </w:r>
          </w:p>
        </w:tc>
        <w:tc>
          <w:tcPr>
            <w:tcW w:w="193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 xml:space="preserve">Департамент ЖКХ и государственного жилищного надзора Томской </w:t>
            </w:r>
            <w:r>
              <w:lastRenderedPageBreak/>
              <w:t>области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13558" w:type="dxa"/>
            <w:gridSpan w:val="6"/>
            <w:tcBorders>
              <w:top w:val="nil"/>
            </w:tcBorders>
          </w:tcPr>
          <w:p w:rsidR="0020453B" w:rsidRDefault="009352E1">
            <w:pPr>
              <w:pStyle w:val="ConsPlusNormal0"/>
              <w:jc w:val="both"/>
            </w:pPr>
            <w:r>
              <w:lastRenderedPageBreak/>
              <w:t>(в ред. постановлений Администрации Томской области от 19.07.2024 N 283а,</w:t>
            </w:r>
          </w:p>
          <w:p w:rsidR="0020453B" w:rsidRDefault="009352E1">
            <w:pPr>
              <w:pStyle w:val="ConsPlusNormal0"/>
              <w:jc w:val="both"/>
            </w:pPr>
            <w:r>
              <w:t>от 09.02.2026 N 44а)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2.</w:t>
            </w:r>
          </w:p>
        </w:tc>
        <w:tc>
          <w:tcPr>
            <w:tcW w:w="3458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Освобождение от уплаты налога на имущество организаций - в отношении объектов распределения газа, построенных и введенных в эксплуатацию в рамках реализации программ газификации населенных пунктов Томской области</w:t>
            </w:r>
          </w:p>
        </w:tc>
        <w:tc>
          <w:tcPr>
            <w:tcW w:w="322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Организации - в отношении объектов распределения газа межпоселкового значения</w:t>
            </w:r>
          </w:p>
        </w:tc>
        <w:tc>
          <w:tcPr>
            <w:tcW w:w="328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Уровень газификации природным газом жилого фонда Томской области, подлежащего газификации, %</w:t>
            </w:r>
          </w:p>
        </w:tc>
        <w:tc>
          <w:tcPr>
            <w:tcW w:w="118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2024 - 2028 годы</w:t>
            </w:r>
          </w:p>
        </w:tc>
        <w:tc>
          <w:tcPr>
            <w:tcW w:w="193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13558" w:type="dxa"/>
            <w:gridSpan w:val="6"/>
            <w:tcBorders>
              <w:top w:val="nil"/>
            </w:tcBorders>
          </w:tcPr>
          <w:p w:rsidR="0020453B" w:rsidRDefault="009352E1">
            <w:pPr>
              <w:pStyle w:val="ConsPlusNormal0"/>
              <w:jc w:val="both"/>
            </w:pPr>
            <w:r>
              <w:t>(в ред. постановлений Администрации Томской области от 19.07.2024 N 283а,</w:t>
            </w:r>
          </w:p>
          <w:p w:rsidR="0020453B" w:rsidRDefault="009352E1">
            <w:pPr>
              <w:pStyle w:val="ConsPlusNormal0"/>
              <w:jc w:val="both"/>
            </w:pPr>
            <w:r>
              <w:lastRenderedPageBreak/>
              <w:t>от 09.02.2026 N 44а)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3458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Освобождение от уплаты налога на имущество организаций-концессионеров, реализующих инвестиционные проекты в регулируемых сферах деятельности по обеспечению тепло-, водо-, газо-, энергоснабжения, водоотведения, обработки, утилизации, обезвреживания, размеще</w:t>
            </w:r>
            <w:r>
              <w:t>ния твердых коммунальных отходов, в отношении имущества, переданного концессионеру и (или) созданного (реконструированного) им в соответствии с концессионным соглашением</w:t>
            </w:r>
          </w:p>
        </w:tc>
        <w:tc>
          <w:tcPr>
            <w:tcW w:w="322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Организации-концессионеры, реализующие инвестиционные проекты в регулируемых сферах де</w:t>
            </w:r>
            <w:r>
              <w:t>ятельности по обеспечению тепло-, водо-, газо-, энергоснабжения, водоотведения, обработки, утилизации, обезвреживания, размещения твердых коммунальных отходов</w:t>
            </w:r>
          </w:p>
        </w:tc>
        <w:tc>
          <w:tcPr>
            <w:tcW w:w="328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Количество аварий в системах теплоснабжения, водоснабжения и очистки сточных вод, ед.</w:t>
            </w:r>
          </w:p>
        </w:tc>
        <w:tc>
          <w:tcPr>
            <w:tcW w:w="118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2024 - 2028</w:t>
            </w:r>
            <w:r>
              <w:t xml:space="preserve"> годы</w:t>
            </w:r>
          </w:p>
        </w:tc>
        <w:tc>
          <w:tcPr>
            <w:tcW w:w="193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13558" w:type="dxa"/>
            <w:gridSpan w:val="6"/>
            <w:tcBorders>
              <w:top w:val="nil"/>
            </w:tcBorders>
          </w:tcPr>
          <w:p w:rsidR="0020453B" w:rsidRDefault="009352E1">
            <w:pPr>
              <w:pStyle w:val="ConsPlusNormal0"/>
              <w:jc w:val="both"/>
            </w:pPr>
            <w:r>
              <w:t>(в ред. постановлений Администрации Томской области от 19.07.2024 N 283а,</w:t>
            </w:r>
          </w:p>
          <w:p w:rsidR="0020453B" w:rsidRDefault="009352E1">
            <w:pPr>
              <w:pStyle w:val="ConsPlusNormal0"/>
              <w:jc w:val="both"/>
            </w:pPr>
            <w:r>
              <w:t>от 09.02.2026 N 44а)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2"/>
      </w:pPr>
      <w:r>
        <w:t>Таблица 4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Информация о мерах правового регулирования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458"/>
        <w:gridCol w:w="1249"/>
        <w:gridCol w:w="1939"/>
        <w:gridCol w:w="3289"/>
      </w:tblGrid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7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планируемого к разработке правового акта</w:t>
            </w:r>
          </w:p>
        </w:tc>
        <w:tc>
          <w:tcPr>
            <w:tcW w:w="345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Краткое содержание планируемого к разработке правового акта</w:t>
            </w:r>
          </w:p>
        </w:tc>
        <w:tc>
          <w:tcPr>
            <w:tcW w:w="124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Срок разработки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Ответственный за разработку правового акта</w:t>
            </w:r>
          </w:p>
        </w:tc>
        <w:tc>
          <w:tcPr>
            <w:tcW w:w="32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3175" w:type="dxa"/>
            <w:vAlign w:val="center"/>
          </w:tcPr>
          <w:p w:rsidR="0020453B" w:rsidRDefault="009352E1">
            <w:pPr>
              <w:pStyle w:val="ConsPlusNormal0"/>
            </w:pPr>
            <w:r>
              <w:t>Разработка и принятие нормативных правовых актов, регулирующих вопросы обеспечения надежности и эффективности работы жилищно-коммунального комплекса Томской области</w:t>
            </w:r>
          </w:p>
        </w:tc>
        <w:tc>
          <w:tcPr>
            <w:tcW w:w="3458" w:type="dxa"/>
            <w:vAlign w:val="center"/>
          </w:tcPr>
          <w:p w:rsidR="0020453B" w:rsidRDefault="009352E1">
            <w:pPr>
              <w:pStyle w:val="ConsPlusNormal0"/>
            </w:pPr>
            <w:r>
              <w:t>Повышение подконтрольности сферы ЖКХ для граждан, органов государственной и органов муниципальной власти, общественных организаций. Повышение эффективности работы управляющих организаций и ресурсоснабжающих организаций (далее - РСО). Обеспечение доступа гр</w:t>
            </w:r>
            <w:r>
              <w:t>аждан к необходимой информации в сфере ЖКХ. Повышение правовой грамотности населения, информированности собственников в части своих жилищных прав, снижение социальной напряженности. Повышение удовлетворенности и комфорта проживания собственников жилья. Обе</w:t>
            </w:r>
            <w:r>
              <w:t>спечение условий реализации требований федерального законодательства в части лицензирования деятельности по управлению многоквартирными домами (далее - МКД). Обеспечение проведения капитальных ремонтов МКД. Создание актуальной информационной базы о РСО. Об</w:t>
            </w:r>
            <w:r>
              <w:t xml:space="preserve">еспечение </w:t>
            </w:r>
            <w:r>
              <w:lastRenderedPageBreak/>
              <w:t>контроля сферы водоснабжения и водоотведения, теплоснабжения. Создание условий для привлечения инвестиций в сферу ЖКХ. Повышение качества коммунальных услуг, безопасности и качества жизни населения. Поддержание объектов коммунальной инфраструктур</w:t>
            </w:r>
            <w:r>
              <w:t>ы в надлежащем техническом состоянии. Стимулирование энергосберегающего поведения потребителей коммунальных ресурсов</w:t>
            </w:r>
          </w:p>
        </w:tc>
        <w:tc>
          <w:tcPr>
            <w:tcW w:w="1249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ежегодно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3289" w:type="dxa"/>
            <w:vAlign w:val="center"/>
          </w:tcPr>
          <w:p w:rsidR="0020453B" w:rsidRDefault="009352E1">
            <w:pPr>
              <w:pStyle w:val="ConsPlusNormal0"/>
            </w:pPr>
            <w:r>
              <w:t>Доля обращений и жалоб граждан на качество жилищно-коммунальн</w:t>
            </w:r>
            <w:r>
              <w:t>ых услуг в общем количестве обращений граждан в Департамент ЖКХ и государственного жилищного надзора Томской области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3175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Решение о подготовке и реализации бюджетных инвестиций в объекты капитального строительства государственной собственности Томской облас</w:t>
            </w:r>
            <w:r>
              <w:t xml:space="preserve">ти и приобретении объектов недвижимого имущества в государственную собственность Томской области и о предоставлении субсидий на осуществление капитальных вложений в объекты капитального </w:t>
            </w:r>
            <w:r>
              <w:lastRenderedPageBreak/>
              <w:t>строительства государственной собственности Томской области (муниципал</w:t>
            </w:r>
            <w:r>
              <w:t>ьной собственности) и приобретение объектов недвижимого имущества в государственную собственность Томской области</w:t>
            </w:r>
          </w:p>
        </w:tc>
        <w:tc>
          <w:tcPr>
            <w:tcW w:w="3458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Решение о подготовке и реализации бюджетных инвестиций в объекты капитального строительства государственной собственности Томской области, при</w:t>
            </w:r>
            <w:r>
              <w:t xml:space="preserve">обретении объектов недвижимого имущества в государственную собственность Томской области, о предоставлении субсидий на осуществление капитальных вложений в объекты капитального строительства государственной собственности Томской области </w:t>
            </w:r>
            <w:r>
              <w:lastRenderedPageBreak/>
              <w:t>(муниципальной собс</w:t>
            </w:r>
            <w:r>
              <w:t>твенности) и приобретение объектов недвижимого имущества в государственную собственность Томской области</w:t>
            </w:r>
          </w:p>
        </w:tc>
        <w:tc>
          <w:tcPr>
            <w:tcW w:w="124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ежегодно</w:t>
            </w:r>
          </w:p>
        </w:tc>
        <w:tc>
          <w:tcPr>
            <w:tcW w:w="193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области, Департамент ЖКХ и государственного жилищного надзора Томской области</w:t>
            </w:r>
          </w:p>
        </w:tc>
        <w:tc>
          <w:tcPr>
            <w:tcW w:w="328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Вли</w:t>
            </w:r>
            <w:r>
              <w:t>яет на динамику улучшения качества питьевой воды и надежности поставки коммунальных услуг. В том числе влияет на уровень газификации природным газом жилищного фонда Томской области, подлежащего газификации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13564" w:type="dxa"/>
            <w:gridSpan w:val="6"/>
            <w:tcBorders>
              <w:top w:val="nil"/>
            </w:tcBorders>
          </w:tcPr>
          <w:p w:rsidR="0020453B" w:rsidRDefault="009352E1">
            <w:pPr>
              <w:pStyle w:val="ConsPlusNormal0"/>
              <w:jc w:val="both"/>
            </w:pPr>
            <w:r>
              <w:lastRenderedPageBreak/>
              <w:t>(в ред. постановления</w:t>
            </w:r>
            <w:r>
              <w:t xml:space="preserve"> Администрации Томской области от 19.07.2024 N 283а)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2"/>
      </w:pPr>
      <w:r>
        <w:t>Таблица 5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Информация об иных мероприятиях и мерах, обеспечивающих</w:t>
      </w:r>
    </w:p>
    <w:p w:rsidR="0020453B" w:rsidRDefault="009352E1">
      <w:pPr>
        <w:pStyle w:val="ConsPlusTitle0"/>
        <w:jc w:val="center"/>
      </w:pPr>
      <w:r>
        <w:t>реализацию государственной программы и ее подпрограмм,</w:t>
      </w:r>
    </w:p>
    <w:p w:rsidR="0020453B" w:rsidRDefault="009352E1">
      <w:pPr>
        <w:pStyle w:val="ConsPlusTitle0"/>
        <w:jc w:val="center"/>
      </w:pPr>
      <w:r>
        <w:t>региональных проектов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58"/>
        <w:gridCol w:w="1939"/>
        <w:gridCol w:w="1699"/>
        <w:gridCol w:w="2689"/>
        <w:gridCol w:w="3345"/>
      </w:tblGrid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45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69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26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334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</w:pPr>
            <w:r>
              <w:t>1.</w:t>
            </w:r>
          </w:p>
        </w:tc>
        <w:tc>
          <w:tcPr>
            <w:tcW w:w="3458" w:type="dxa"/>
            <w:vAlign w:val="center"/>
          </w:tcPr>
          <w:p w:rsidR="0020453B" w:rsidRDefault="009352E1">
            <w:pPr>
              <w:pStyle w:val="ConsPlusNormal0"/>
            </w:pPr>
            <w:r>
              <w:t>Реализация государственной политики и регулирование отношений в сфере жилищно-коммунального хозяйства в пр</w:t>
            </w:r>
            <w:r>
              <w:t xml:space="preserve">еделах компетенции Департамента ЖКХ и государственного жилищного </w:t>
            </w:r>
            <w:r>
              <w:lastRenderedPageBreak/>
              <w:t>надзора Томской области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Департамент ЖКХ и государственного жилищного надзора Томской области</w:t>
            </w:r>
          </w:p>
        </w:tc>
        <w:tc>
          <w:tcPr>
            <w:tcW w:w="1699" w:type="dxa"/>
            <w:vAlign w:val="center"/>
          </w:tcPr>
          <w:p w:rsidR="0020453B" w:rsidRDefault="009352E1">
            <w:pPr>
              <w:pStyle w:val="ConsPlusNormal0"/>
            </w:pPr>
            <w:r>
              <w:t>Постоянно</w:t>
            </w:r>
          </w:p>
        </w:tc>
        <w:tc>
          <w:tcPr>
            <w:tcW w:w="2689" w:type="dxa"/>
            <w:vAlign w:val="center"/>
          </w:tcPr>
          <w:p w:rsidR="0020453B" w:rsidRDefault="009352E1">
            <w:pPr>
              <w:pStyle w:val="ConsPlusNormal0"/>
            </w:pPr>
            <w:r>
              <w:t>Повышение качества предоставления жилищно-коммунальных услуг населению Томской области</w:t>
            </w:r>
          </w:p>
        </w:tc>
        <w:tc>
          <w:tcPr>
            <w:tcW w:w="3345" w:type="dxa"/>
            <w:vAlign w:val="center"/>
          </w:tcPr>
          <w:p w:rsidR="0020453B" w:rsidRDefault="009352E1">
            <w:pPr>
              <w:pStyle w:val="ConsPlusNormal0"/>
            </w:pPr>
            <w:r>
              <w:t>Доля обращений и жалоб граждан на качество жилищно-коммунальных услуг в общем количестве обращений граждан в 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3458" w:type="dxa"/>
            <w:vAlign w:val="center"/>
          </w:tcPr>
          <w:p w:rsidR="0020453B" w:rsidRDefault="009352E1">
            <w:pPr>
              <w:pStyle w:val="ConsPlusNormal0"/>
            </w:pPr>
            <w:r>
              <w:t>Осуществление государственного жилищного надзора на территории Томской обл</w:t>
            </w:r>
            <w:r>
              <w:t>асти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699" w:type="dxa"/>
            <w:vAlign w:val="center"/>
          </w:tcPr>
          <w:p w:rsidR="0020453B" w:rsidRDefault="009352E1">
            <w:pPr>
              <w:pStyle w:val="ConsPlusNormal0"/>
            </w:pPr>
            <w:r>
              <w:t>Постоянно</w:t>
            </w:r>
          </w:p>
        </w:tc>
        <w:tc>
          <w:tcPr>
            <w:tcW w:w="2689" w:type="dxa"/>
            <w:vAlign w:val="center"/>
          </w:tcPr>
          <w:p w:rsidR="0020453B" w:rsidRDefault="009352E1">
            <w:pPr>
              <w:pStyle w:val="ConsPlusNormal0"/>
            </w:pPr>
            <w:r>
              <w:t>Повышение эффективности работы управляющих организаций и ресурсоснабжающих организаций</w:t>
            </w:r>
          </w:p>
        </w:tc>
        <w:tc>
          <w:tcPr>
            <w:tcW w:w="3345" w:type="dxa"/>
            <w:vAlign w:val="center"/>
          </w:tcPr>
          <w:p w:rsidR="0020453B" w:rsidRDefault="009352E1">
            <w:pPr>
              <w:pStyle w:val="ConsPlusNormal0"/>
            </w:pPr>
            <w:r>
              <w:t>Доля обращений и жалоб граждан на качество жилищно-коммунальных услуг в общем количес</w:t>
            </w:r>
            <w:r>
              <w:t>тве обращений граждан в 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</w:pPr>
            <w:r>
              <w:t>3.</w:t>
            </w:r>
          </w:p>
        </w:tc>
        <w:tc>
          <w:tcPr>
            <w:tcW w:w="3458" w:type="dxa"/>
            <w:vAlign w:val="center"/>
          </w:tcPr>
          <w:p w:rsidR="0020453B" w:rsidRDefault="009352E1">
            <w:pPr>
              <w:pStyle w:val="ConsPlusNormal0"/>
            </w:pPr>
            <w:r>
              <w:t>Осуществление лицензирования деятельности по управлению многоквартирными домами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699" w:type="dxa"/>
            <w:vAlign w:val="center"/>
          </w:tcPr>
          <w:p w:rsidR="0020453B" w:rsidRDefault="009352E1">
            <w:pPr>
              <w:pStyle w:val="ConsPlusNormal0"/>
            </w:pPr>
            <w:r>
              <w:t>Постоянно</w:t>
            </w:r>
          </w:p>
        </w:tc>
        <w:tc>
          <w:tcPr>
            <w:tcW w:w="2689" w:type="dxa"/>
            <w:vAlign w:val="center"/>
          </w:tcPr>
          <w:p w:rsidR="0020453B" w:rsidRDefault="009352E1">
            <w:pPr>
              <w:pStyle w:val="ConsPlusNormal0"/>
            </w:pPr>
            <w:r>
              <w:t>Повышение удовлетворенности и комфорта проживания собственников жилья</w:t>
            </w:r>
          </w:p>
        </w:tc>
        <w:tc>
          <w:tcPr>
            <w:tcW w:w="3345" w:type="dxa"/>
            <w:vAlign w:val="center"/>
          </w:tcPr>
          <w:p w:rsidR="0020453B" w:rsidRDefault="009352E1">
            <w:pPr>
              <w:pStyle w:val="ConsPlusNormal0"/>
            </w:pPr>
            <w:r>
              <w:t>Доля обращений и жалоб граждан на качество жилищно-коммунальных услуг в общем количестве обращений граждан в Департамент ЖКХ и государственного жилищного надзора Томской области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</w:pPr>
            <w:r>
              <w:t>4.</w:t>
            </w:r>
          </w:p>
        </w:tc>
        <w:tc>
          <w:tcPr>
            <w:tcW w:w="3458" w:type="dxa"/>
            <w:vAlign w:val="center"/>
          </w:tcPr>
          <w:p w:rsidR="0020453B" w:rsidRDefault="009352E1">
            <w:pPr>
              <w:pStyle w:val="ConsPlusNormal0"/>
            </w:pPr>
            <w:r>
              <w:t>Обеспечение подготовки Томской области к прохождению отопительного сезона (Организация работы Межведомственной комиссии по подготовке хозяйственного комплекса Томской области к работе в осенне-зимний период; взаимодействие с органами Ростехнадзора по вопро</w:t>
            </w:r>
            <w:r>
              <w:t>сам подготовки и прохождения ОЗП)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699" w:type="dxa"/>
            <w:vAlign w:val="center"/>
          </w:tcPr>
          <w:p w:rsidR="0020453B" w:rsidRDefault="009352E1">
            <w:pPr>
              <w:pStyle w:val="ConsPlusNormal0"/>
            </w:pPr>
            <w:r>
              <w:t>Постоянно</w:t>
            </w:r>
          </w:p>
        </w:tc>
        <w:tc>
          <w:tcPr>
            <w:tcW w:w="2689" w:type="dxa"/>
            <w:vAlign w:val="center"/>
          </w:tcPr>
          <w:p w:rsidR="0020453B" w:rsidRDefault="009352E1">
            <w:pPr>
              <w:pStyle w:val="ConsPlusNormal0"/>
            </w:pPr>
            <w:r>
              <w:t>Снижение количества аварий в системах теплоснабжения, водоснабжения, водоотведения и очистки сточных вод</w:t>
            </w:r>
          </w:p>
        </w:tc>
        <w:tc>
          <w:tcPr>
            <w:tcW w:w="3345" w:type="dxa"/>
            <w:vAlign w:val="center"/>
          </w:tcPr>
          <w:p w:rsidR="0020453B" w:rsidRDefault="009352E1">
            <w:pPr>
              <w:pStyle w:val="ConsPlusNormal0"/>
            </w:pPr>
            <w:r>
              <w:t>Количество аварий в системах теплоснаб</w:t>
            </w:r>
            <w:r>
              <w:t>жения, водоснабжения, водоотведения и очистки сточных вод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</w:pPr>
            <w:r>
              <w:t>5.</w:t>
            </w:r>
          </w:p>
        </w:tc>
        <w:tc>
          <w:tcPr>
            <w:tcW w:w="3458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Развитие механизма эксплуатации коммунальных </w:t>
            </w:r>
            <w:r>
              <w:lastRenderedPageBreak/>
              <w:t>систем на основе концессии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 xml:space="preserve">Департамент ЖКХ и </w:t>
            </w:r>
            <w:r>
              <w:lastRenderedPageBreak/>
              <w:t>государственного жилищного надзора Томской области</w:t>
            </w:r>
          </w:p>
        </w:tc>
        <w:tc>
          <w:tcPr>
            <w:tcW w:w="1699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По мере необходимост</w:t>
            </w:r>
            <w:r>
              <w:lastRenderedPageBreak/>
              <w:t>и</w:t>
            </w:r>
          </w:p>
        </w:tc>
        <w:tc>
          <w:tcPr>
            <w:tcW w:w="2689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 xml:space="preserve">Переход от договоров аренды к </w:t>
            </w:r>
            <w:r>
              <w:lastRenderedPageBreak/>
              <w:t>к</w:t>
            </w:r>
            <w:r>
              <w:t>онцессионным соглашениям, подготовка и реализация инвестиционных проектов</w:t>
            </w:r>
          </w:p>
        </w:tc>
        <w:tc>
          <w:tcPr>
            <w:tcW w:w="3345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 xml:space="preserve">Объем привлеченных частных инвестиций к реализации </w:t>
            </w:r>
            <w:r>
              <w:lastRenderedPageBreak/>
              <w:t>проектов модернизации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3458" w:type="dxa"/>
            <w:vAlign w:val="center"/>
          </w:tcPr>
          <w:p w:rsidR="0020453B" w:rsidRDefault="009352E1">
            <w:pPr>
              <w:pStyle w:val="ConsPlusNormal0"/>
            </w:pPr>
            <w:r>
              <w:t>Мониторинг состояния коммунальной сферы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699" w:type="dxa"/>
            <w:vAlign w:val="center"/>
          </w:tcPr>
          <w:p w:rsidR="0020453B" w:rsidRDefault="009352E1">
            <w:pPr>
              <w:pStyle w:val="ConsPlusNormal0"/>
            </w:pPr>
            <w:r>
              <w:t>Постоянно</w:t>
            </w:r>
          </w:p>
        </w:tc>
        <w:tc>
          <w:tcPr>
            <w:tcW w:w="2689" w:type="dxa"/>
            <w:vAlign w:val="center"/>
          </w:tcPr>
          <w:p w:rsidR="0020453B" w:rsidRDefault="009352E1">
            <w:pPr>
              <w:pStyle w:val="ConsPlusNormal0"/>
            </w:pPr>
            <w:r>
              <w:t>Аналитическая информация состояния объектов ЖКХ, задолженности предприятий и потребителей</w:t>
            </w:r>
          </w:p>
        </w:tc>
        <w:tc>
          <w:tcPr>
            <w:tcW w:w="3345" w:type="dxa"/>
            <w:vAlign w:val="center"/>
          </w:tcPr>
          <w:p w:rsidR="0020453B" w:rsidRDefault="009352E1">
            <w:pPr>
              <w:pStyle w:val="ConsPlusNormal0"/>
            </w:pPr>
            <w:r>
              <w:t>Объем привлеченных частных инвестиций к реализации проектов модернизации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</w:pPr>
            <w:r>
              <w:t>7.</w:t>
            </w:r>
          </w:p>
        </w:tc>
        <w:tc>
          <w:tcPr>
            <w:tcW w:w="3458" w:type="dxa"/>
            <w:vAlign w:val="center"/>
          </w:tcPr>
          <w:p w:rsidR="0020453B" w:rsidRDefault="009352E1">
            <w:pPr>
              <w:pStyle w:val="ConsPlusNormal0"/>
            </w:pPr>
            <w:r>
              <w:t>Решение оп</w:t>
            </w:r>
            <w:r>
              <w:t>еративных задач с целью обеспечения устойчивой работы объектов коммунального комплекса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699" w:type="dxa"/>
            <w:vAlign w:val="center"/>
          </w:tcPr>
          <w:p w:rsidR="0020453B" w:rsidRDefault="009352E1">
            <w:pPr>
              <w:pStyle w:val="ConsPlusNormal0"/>
            </w:pPr>
            <w:r>
              <w:t>Постоянно</w:t>
            </w:r>
          </w:p>
        </w:tc>
        <w:tc>
          <w:tcPr>
            <w:tcW w:w="2689" w:type="dxa"/>
            <w:vAlign w:val="center"/>
          </w:tcPr>
          <w:p w:rsidR="0020453B" w:rsidRDefault="009352E1">
            <w:pPr>
              <w:pStyle w:val="ConsPlusNormal0"/>
            </w:pPr>
            <w:r>
              <w:t>Обеспечение надежной и бесперебойной работы объектов коммунальной инфраструктуры</w:t>
            </w:r>
          </w:p>
        </w:tc>
        <w:tc>
          <w:tcPr>
            <w:tcW w:w="3345" w:type="dxa"/>
            <w:vAlign w:val="center"/>
          </w:tcPr>
          <w:p w:rsidR="0020453B" w:rsidRDefault="009352E1">
            <w:pPr>
              <w:pStyle w:val="ConsPlusNormal0"/>
            </w:pPr>
            <w:r>
              <w:t>Количеств</w:t>
            </w:r>
            <w:r>
              <w:t>о аварий в системах теплоснабжения, водоснабжения, водоотведения и очистки сточных вод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</w:pPr>
            <w:r>
              <w:t>8.</w:t>
            </w:r>
          </w:p>
        </w:tc>
        <w:tc>
          <w:tcPr>
            <w:tcW w:w="3458" w:type="dxa"/>
            <w:vAlign w:val="center"/>
          </w:tcPr>
          <w:p w:rsidR="0020453B" w:rsidRDefault="009352E1">
            <w:pPr>
              <w:pStyle w:val="ConsPlusNormal0"/>
            </w:pPr>
            <w:r>
              <w:t>Реализация мероприятий по строительству и реконструкции (модернизации) объектов питьевого водоснабжения и водоподготовки в рамках регионального проекта "Чистая вода"</w:t>
            </w:r>
          </w:p>
        </w:tc>
        <w:tc>
          <w:tcPr>
            <w:tcW w:w="1939" w:type="dxa"/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699" w:type="dxa"/>
            <w:vAlign w:val="center"/>
          </w:tcPr>
          <w:p w:rsidR="0020453B" w:rsidRDefault="009352E1">
            <w:pPr>
              <w:pStyle w:val="ConsPlusNormal0"/>
            </w:pPr>
            <w:r>
              <w:t>2020 - 2024 годы</w:t>
            </w:r>
          </w:p>
        </w:tc>
        <w:tc>
          <w:tcPr>
            <w:tcW w:w="2689" w:type="dxa"/>
            <w:vAlign w:val="center"/>
          </w:tcPr>
          <w:p w:rsidR="0020453B" w:rsidRDefault="009352E1">
            <w:pPr>
              <w:pStyle w:val="ConsPlusNormal0"/>
            </w:pPr>
            <w:r>
              <w:t>Повышение доли населения Российской Федерации (в том числе городского), обеспеченного качественной питьевой водой из систем централизованного водоснабжения</w:t>
            </w:r>
          </w:p>
        </w:tc>
        <w:tc>
          <w:tcPr>
            <w:tcW w:w="3345" w:type="dxa"/>
            <w:vAlign w:val="center"/>
          </w:tcPr>
          <w:p w:rsidR="0020453B" w:rsidRDefault="009352E1">
            <w:pPr>
              <w:pStyle w:val="ConsPlusNormal0"/>
            </w:pPr>
            <w:r>
              <w:t>Обеспечение населения Томской области качественной питьевой водой из систем централизованного водоснабжения к концу 2024 года до 94,1%, доли городского населения до 100%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9.</w:t>
            </w:r>
          </w:p>
        </w:tc>
        <w:tc>
          <w:tcPr>
            <w:tcW w:w="3458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 xml:space="preserve">Проведение выездных осмотров по соблюдению органами местного самоуправления, </w:t>
            </w:r>
            <w:r>
              <w:lastRenderedPageBreak/>
              <w:t>юриди</w:t>
            </w:r>
            <w:r>
              <w:t>ческими лицами графика производства работ на объектах</w:t>
            </w:r>
          </w:p>
        </w:tc>
        <w:tc>
          <w:tcPr>
            <w:tcW w:w="193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Департамент ЖКХ и государственног</w:t>
            </w:r>
            <w:r>
              <w:lastRenderedPageBreak/>
              <w:t>о жилищного надзора Томской области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По мере необходимости</w:t>
            </w:r>
          </w:p>
        </w:tc>
        <w:tc>
          <w:tcPr>
            <w:tcW w:w="268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 xml:space="preserve">Достижение запланированных значений показателей </w:t>
            </w:r>
            <w:r>
              <w:lastRenderedPageBreak/>
              <w:t>цели государственной программы</w:t>
            </w:r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В том числе влияет на уровень га</w:t>
            </w:r>
            <w:r>
              <w:t xml:space="preserve">зификации природным газом жилищного фонда Томской </w:t>
            </w:r>
            <w:r>
              <w:lastRenderedPageBreak/>
              <w:t>области, подлежащего газификации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20453B" w:rsidRDefault="009352E1">
            <w:pPr>
              <w:pStyle w:val="ConsPlusNormal0"/>
              <w:jc w:val="both"/>
            </w:pPr>
            <w:r>
              <w:lastRenderedPageBreak/>
              <w:t>(в ред. постановления Администрации Томской области от 19.07.2024 N 283а)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10.</w:t>
            </w:r>
          </w:p>
        </w:tc>
        <w:tc>
          <w:tcPr>
            <w:tcW w:w="3458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Формирование отчетов о ходе реализации государственной программы</w:t>
            </w:r>
          </w:p>
        </w:tc>
        <w:tc>
          <w:tcPr>
            <w:tcW w:w="193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Ежеквартально</w:t>
            </w:r>
          </w:p>
        </w:tc>
        <w:tc>
          <w:tcPr>
            <w:tcW w:w="268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Достижение запланированных значений показателей цели государственной программы</w:t>
            </w:r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Выполнение запланированных значений показателей государственной программы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20453B" w:rsidRDefault="009352E1">
            <w:pPr>
              <w:pStyle w:val="ConsPlusNormal0"/>
              <w:jc w:val="both"/>
            </w:pPr>
            <w:r>
              <w:t xml:space="preserve">(в ред. </w:t>
            </w:r>
            <w:r>
              <w:t>постановления Администрации Томской области от 19.07.2024 N 283а)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11.</w:t>
            </w:r>
          </w:p>
        </w:tc>
        <w:tc>
          <w:tcPr>
            <w:tcW w:w="3458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Проведение обучающего семинара с органами местного самоуправления по подготовке бюджетных заявок</w:t>
            </w:r>
          </w:p>
        </w:tc>
        <w:tc>
          <w:tcPr>
            <w:tcW w:w="193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Ежегодно</w:t>
            </w:r>
          </w:p>
        </w:tc>
        <w:tc>
          <w:tcPr>
            <w:tcW w:w="2689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Проведение отбора объектов муниципальной собственности на включение в государственную программу в установленные сроки</w:t>
            </w:r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453B" w:rsidRDefault="009352E1">
            <w:pPr>
              <w:pStyle w:val="ConsPlusNormal0"/>
            </w:pPr>
            <w:r>
              <w:t>В том числе влияет на принятие решения о подготовке и реализации бюджетных инвестиций в объекты капитального строительства</w:t>
            </w:r>
          </w:p>
        </w:tc>
      </w:tr>
      <w:tr w:rsidR="0020453B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20453B" w:rsidRDefault="009352E1">
            <w:pPr>
              <w:pStyle w:val="ConsPlusNormal0"/>
              <w:jc w:val="both"/>
            </w:pPr>
            <w:r>
              <w:t>(в ред. постан</w:t>
            </w:r>
            <w:r>
              <w:t>овления Администрации Томской области от 19.07.2024 N 283а)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r>
        <w:t>Аналитические (сквозные) показатели</w:t>
      </w:r>
    </w:p>
    <w:p w:rsidR="0020453B" w:rsidRDefault="009352E1">
      <w:pPr>
        <w:pStyle w:val="ConsPlusTitle0"/>
        <w:jc w:val="center"/>
      </w:pPr>
      <w:r>
        <w:t>социально-экономического развития Томской области</w:t>
      </w:r>
    </w:p>
    <w:p w:rsidR="0020453B" w:rsidRDefault="009352E1">
      <w:pPr>
        <w:pStyle w:val="ConsPlusTitle0"/>
        <w:jc w:val="center"/>
      </w:pPr>
      <w:r>
        <w:t>и обеспечения безопасности Томской области в рамках</w:t>
      </w:r>
    </w:p>
    <w:p w:rsidR="0020453B" w:rsidRDefault="009352E1">
      <w:pPr>
        <w:pStyle w:val="ConsPlusTitle0"/>
        <w:jc w:val="center"/>
      </w:pPr>
      <w:r>
        <w:t>государственной программы Томской области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 xml:space="preserve">(в ред. </w:t>
      </w:r>
      <w:r>
        <w:t>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24.04.2024 N 154а)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204"/>
        <w:gridCol w:w="1054"/>
        <w:gridCol w:w="604"/>
        <w:gridCol w:w="604"/>
        <w:gridCol w:w="604"/>
        <w:gridCol w:w="1444"/>
        <w:gridCol w:w="1444"/>
        <w:gridCol w:w="2778"/>
        <w:gridCol w:w="1744"/>
      </w:tblGrid>
      <w:tr w:rsidR="0020453B">
        <w:tc>
          <w:tcPr>
            <w:tcW w:w="45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39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Базовое значение 2023 год</w:t>
            </w:r>
          </w:p>
        </w:tc>
        <w:tc>
          <w:tcPr>
            <w:tcW w:w="4700" w:type="dxa"/>
            <w:gridSpan w:val="5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Значение показателей по годам</w:t>
            </w:r>
          </w:p>
        </w:tc>
        <w:tc>
          <w:tcPr>
            <w:tcW w:w="2778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639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0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2027 год (прогнозный период)</w:t>
            </w:r>
          </w:p>
        </w:tc>
        <w:tc>
          <w:tcPr>
            <w:tcW w:w="14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 год (прогнозный период)</w:t>
            </w:r>
          </w:p>
        </w:tc>
        <w:tc>
          <w:tcPr>
            <w:tcW w:w="2778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744" w:type="dxa"/>
            <w:vMerge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39" w:type="dxa"/>
            <w:vAlign w:val="center"/>
          </w:tcPr>
          <w:p w:rsidR="0020453B" w:rsidRDefault="009352E1">
            <w:pPr>
              <w:pStyle w:val="ConsPlusNormal0"/>
              <w:jc w:val="both"/>
            </w:pPr>
            <w:r>
              <w:t>Качество городской среды</w:t>
            </w:r>
          </w:p>
        </w:tc>
        <w:tc>
          <w:tcPr>
            <w:tcW w:w="12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54" w:type="dxa"/>
            <w:vAlign w:val="center"/>
          </w:tcPr>
          <w:p w:rsidR="0020453B" w:rsidRDefault="009352E1">
            <w:pPr>
              <w:pStyle w:val="ConsPlusNormal0"/>
            </w:pPr>
            <w:r>
              <w:t>18</w:t>
            </w:r>
          </w:p>
        </w:tc>
        <w:tc>
          <w:tcPr>
            <w:tcW w:w="604" w:type="dxa"/>
            <w:vAlign w:val="center"/>
          </w:tcPr>
          <w:p w:rsidR="0020453B" w:rsidRDefault="009352E1">
            <w:pPr>
              <w:pStyle w:val="ConsPlusNormal0"/>
            </w:pPr>
            <w:r>
              <w:t>23</w:t>
            </w:r>
          </w:p>
        </w:tc>
        <w:tc>
          <w:tcPr>
            <w:tcW w:w="604" w:type="dxa"/>
            <w:vAlign w:val="center"/>
          </w:tcPr>
          <w:p w:rsidR="0020453B" w:rsidRDefault="009352E1">
            <w:pPr>
              <w:pStyle w:val="ConsPlusNormal0"/>
            </w:pPr>
            <w:r>
              <w:t>23</w:t>
            </w:r>
          </w:p>
        </w:tc>
        <w:tc>
          <w:tcPr>
            <w:tcW w:w="604" w:type="dxa"/>
            <w:vAlign w:val="center"/>
          </w:tcPr>
          <w:p w:rsidR="0020453B" w:rsidRDefault="009352E1">
            <w:pPr>
              <w:pStyle w:val="ConsPlusNormal0"/>
            </w:pPr>
            <w:r>
              <w:t>23</w:t>
            </w:r>
          </w:p>
        </w:tc>
        <w:tc>
          <w:tcPr>
            <w:tcW w:w="1444" w:type="dxa"/>
            <w:vAlign w:val="center"/>
          </w:tcPr>
          <w:p w:rsidR="0020453B" w:rsidRDefault="009352E1">
            <w:pPr>
              <w:pStyle w:val="ConsPlusNormal0"/>
            </w:pPr>
            <w:r>
              <w:t>23</w:t>
            </w:r>
          </w:p>
        </w:tc>
        <w:tc>
          <w:tcPr>
            <w:tcW w:w="1444" w:type="dxa"/>
            <w:vAlign w:val="center"/>
          </w:tcPr>
          <w:p w:rsidR="0020453B" w:rsidRDefault="009352E1">
            <w:pPr>
              <w:pStyle w:val="ConsPlusNormal0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20453B" w:rsidRDefault="009352E1">
            <w:pPr>
              <w:pStyle w:val="ConsPlusNormal0"/>
            </w:pPr>
            <w:r>
              <w:t>Распоряжение Губернатора Томской области от 17.08.2023 N 235-р "</w:t>
            </w:r>
            <w:r>
              <w:t>О реализации некоторых положений Указа Президента Российской Федерации от 04.02.2021 N 68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</w:tc>
        <w:tc>
          <w:tcPr>
            <w:tcW w:w="1744" w:type="dxa"/>
          </w:tcPr>
          <w:p w:rsidR="0020453B" w:rsidRDefault="009352E1">
            <w:pPr>
              <w:pStyle w:val="ConsPlusNormal0"/>
            </w:pPr>
            <w:r>
              <w:t>Департамент архитектуры и строительства Томской области</w:t>
            </w:r>
          </w:p>
        </w:tc>
      </w:tr>
    </w:tbl>
    <w:p w:rsidR="0020453B" w:rsidRDefault="0020453B">
      <w:pPr>
        <w:pStyle w:val="ConsPlusNormal0"/>
        <w:sectPr w:rsidR="0020453B">
          <w:headerReference w:type="default" r:id="rId61"/>
          <w:footerReference w:type="default" r:id="rId62"/>
          <w:headerReference w:type="first" r:id="rId63"/>
          <w:footerReference w:type="first" r:id="rId6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1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</w:t>
      </w:r>
      <w:r>
        <w:t>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bookmarkStart w:id="8" w:name="P4816"/>
      <w:bookmarkEnd w:id="8"/>
      <w:r>
        <w:t>ПОРЯДОК</w:t>
      </w:r>
    </w:p>
    <w:p w:rsidR="0020453B" w:rsidRDefault="009352E1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20453B" w:rsidRDefault="009352E1">
      <w:pPr>
        <w:pStyle w:val="ConsPlusTitle0"/>
        <w:jc w:val="center"/>
      </w:pPr>
      <w:r>
        <w:t>БЮДЖЕТА БЮДЖЕТАМ МУНИЦИПАЛЬНЫХ ОБРАЗОВАНИЙ ТОМСКОЙ ОБЛАСТИ</w:t>
      </w:r>
    </w:p>
    <w:p w:rsidR="0020453B" w:rsidRDefault="009352E1">
      <w:pPr>
        <w:pStyle w:val="ConsPlusTitle0"/>
        <w:jc w:val="center"/>
      </w:pPr>
      <w:r>
        <w:t>НА ОСУЩЕСТВЛЕНИЕ КАПИТАЛЬНЫХ ВЛОЖЕНИЙ В ОБЪЕКТЫ</w:t>
      </w:r>
    </w:p>
    <w:p w:rsidR="0020453B" w:rsidRDefault="009352E1">
      <w:pPr>
        <w:pStyle w:val="ConsPlusTitle0"/>
        <w:jc w:val="center"/>
      </w:pPr>
      <w:r>
        <w:t>МУНИЦИПАЛЬНОЙ СОБСТВЕННОСТИ В ЦЕЛЯХ МОДЕРНИЗАЦИИ</w:t>
      </w:r>
    </w:p>
    <w:p w:rsidR="0020453B" w:rsidRDefault="009352E1">
      <w:pPr>
        <w:pStyle w:val="ConsPlusTitle0"/>
        <w:jc w:val="center"/>
      </w:pPr>
      <w:r>
        <w:t>КОММУНАЛЬНОЙ ИНФРАСТРУКТУРЫ ТОМСКОЙ ОБЛАСТИ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20.03.2020 N 116а, от 31.03.2021 N 120а, от 24.04.2024 N 154а)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 xml:space="preserve">1. Настоящий Порядок определяет правила предоставления и распределения субсидий из областного бюджета местным бюджетам на осуществление капитальных вложений в объекты муниципальной собственности в рамках </w:t>
      </w:r>
      <w:hyperlink w:anchor="P1405" w:tooltip="Подпрограмма (направление) 1 &quot;Развитие и модернизация">
        <w:r>
          <w:rPr>
            <w:color w:val="0000FF"/>
          </w:rPr>
          <w:t>подпрограммы</w:t>
        </w:r>
      </w:hyperlink>
      <w:r>
        <w:t xml:space="preserve"> "Развитие и модернизация коммунальной инфраструктуры Томской области" государственной программы "Развитие коммунальной инфраструктуры в Томской области" (далее - Субсидии).</w:t>
      </w:r>
    </w:p>
    <w:p w:rsidR="0020453B" w:rsidRDefault="009352E1">
      <w:pPr>
        <w:pStyle w:val="ConsPlusNormal0"/>
        <w:jc w:val="both"/>
      </w:pPr>
      <w:r>
        <w:t>(в ред. постановления Администраци</w:t>
      </w:r>
      <w:r>
        <w:t>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Целевым назначением Субсидии являются расходы на проведение модернизации коммунальной инфраструктуры Томской области.</w:t>
      </w:r>
    </w:p>
    <w:p w:rsidR="0020453B" w:rsidRDefault="009352E1">
      <w:pPr>
        <w:pStyle w:val="ConsPlusNormal0"/>
        <w:jc w:val="both"/>
      </w:pPr>
      <w:r>
        <w:t>(в ред. постановления Администрации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2. Субсидии распределяют</w:t>
      </w:r>
      <w:r>
        <w:t xml:space="preserve">ся в соответствии с Законом Томской области об областном бюджете на очередной финансовый год и плановый период, методикой расчета Субсидий согласно </w:t>
      </w:r>
      <w:hyperlink w:anchor="P4846" w:tooltip="7. Методика расчета Субсидий:">
        <w:r>
          <w:rPr>
            <w:color w:val="0000FF"/>
          </w:rPr>
          <w:t>пункту 7</w:t>
        </w:r>
      </w:hyperlink>
      <w:r>
        <w:t xml:space="preserve"> настоящего Порядка.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3. Субсидии пере</w:t>
      </w:r>
      <w:r>
        <w:t>числяются местным бюджетам Томской области в соответствии со сводной бюджетной росписью в пределах лимитов бюджетных обязательств, утвержденных Законом Томской области об областном бюджете на очередной финансовый год и плановый период.</w:t>
      </w:r>
    </w:p>
    <w:p w:rsidR="0020453B" w:rsidRDefault="009352E1">
      <w:pPr>
        <w:pStyle w:val="ConsPlusNormal0"/>
        <w:jc w:val="both"/>
      </w:pPr>
      <w:r>
        <w:t>(в ред. постановлени</w:t>
      </w:r>
      <w:r>
        <w:t>я Администрации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9" w:name="P4833"/>
      <w:bookmarkEnd w:id="9"/>
      <w:r>
        <w:t>4. Критериями отбора муниципальных образований Томской области для предоставления Субсидий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наличие в собственности муниципального образования объектов систем теплоснабжения, электроснабжени</w:t>
      </w:r>
      <w:r>
        <w:t xml:space="preserve">я, водоснабжения и водоотведения, используемых для предоставления коммунальных ресурсов населению и учреждениям социальной сферы, строительство или реконструкцию которых планируется производить с участием средств Субсидии из областного </w:t>
      </w:r>
      <w:r>
        <w:lastRenderedPageBreak/>
        <w:t>бюджета;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наличие утвержденной в установленном порядке органом местного самоуправления муниципального образования Томской области программы комплексного развития систем коммунальной инфраструктуры (далее - муниципальная программа).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5. Условиями предоставления Суб</w:t>
      </w:r>
      <w:r>
        <w:t>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наличие в местном бюджете в году предоставления Субсидии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</w:t>
      </w:r>
      <w:r>
        <w:t>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20453B" w:rsidRDefault="009352E1">
      <w:pPr>
        <w:pStyle w:val="ConsPlusNormal0"/>
        <w:jc w:val="both"/>
      </w:pPr>
      <w:r>
        <w:t>(в ред. постановления Администрации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наличие в отношении объекта капита</w:t>
      </w:r>
      <w:r>
        <w:t>льного строительства муниципальной собственности или объекта недвижимого имущества (далее - Объект) утвержденного Решения о подготовке и реализации бюджетных инвестиций в объекты капитального строительства государственной собственности Томской области и пр</w:t>
      </w:r>
      <w:r>
        <w:t>иобретении объектов недвижимого имущества в государственную собственность Томской области (муниципальную собственность), о предоставлении субсидий областным бюджетным или автономным учреждениям на осуществление капитальных вложений в объекты капитального с</w:t>
      </w:r>
      <w:r>
        <w:t>троительства государственной собственности Томской области и приобретение объектов недвижимого имущества в государственную собственность Томской области и об определении объектов муниципальной собственности для предоставления субсидии местным бюджетам на с</w:t>
      </w:r>
      <w:r>
        <w:t>офинансирование капитальных вложений в объекты муниципальной собственности;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наличие правового акта муниципального образования Томской области, устанавливающего расходное обязательство муниципального образования Томской области на осуществление капитальн</w:t>
      </w:r>
      <w:r>
        <w:t>ых вложений в объекты муниципальной собственности в целях модернизации коммунальной инфраструктуры Томской области;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4) наличие муниципальной программы, включающей мероприятие, в целях софинансирования которого предоставляется Субсидия;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5) заключение соглаш</w:t>
      </w:r>
      <w:r>
        <w:t>ения о предоставлении из областного бюджета Субсидий бюджету муниципального образования Томской области (далее - Соглашение), предусматривающего обязательства муниципального образования Томской области по финансированию расходных обязательств, в целях софи</w:t>
      </w:r>
      <w:r>
        <w:t>нансирования которых предоставляется Субсидия, и ответственность за неисполнение предусмотренных указанным Соглашением обязательств. Соглашение заключается в соответствии с типовой формой, утвержденной приказом Департамента финансов Томской области. Соглаш</w:t>
      </w:r>
      <w:r>
        <w:t>ение заключается на срок, соответствующий сроку доведения лимитов бюджетных обязательств на предоставление Субсидий.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6. Показателем результата использования Субсидии (далее - показатель результата) является: количество построенных (приобретенных, реконструированных) объектов коммунальной инфраструктуры, единиц.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lastRenderedPageBreak/>
        <w:t>Значение показателя результата устанавливается в Соглашении.</w:t>
      </w:r>
    </w:p>
    <w:p w:rsidR="0020453B" w:rsidRDefault="009352E1">
      <w:pPr>
        <w:pStyle w:val="ConsPlusNormal0"/>
        <w:jc w:val="both"/>
      </w:pPr>
      <w:r>
        <w:t>(п. 6 в ред. постановления Администрации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10" w:name="P4846"/>
      <w:bookmarkEnd w:id="10"/>
      <w:r>
        <w:t>7. Методика расчета Субсидий: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Объем Субсидий бюджету i-го муниципального образования Томской области (Ci) определяется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58877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Bj - стоимость реализации на те</w:t>
      </w:r>
      <w:r>
        <w:t>рритории i-го муниципального образования Томской области j-го инвестиционного проекта в соответствии с положительным заключением о проверке достоверности определения сметной стоимости объектов капитального строительства или заключением о стоимости объектов</w:t>
      </w:r>
      <w:r>
        <w:t xml:space="preserve"> недвижимого имущества, прошедшего отбор в соответствии с Правилами принятия решения о подготовке и реализации бюджетных инвестиций в объекты капитального строительства государственной собственности Томской области и приобретении объектов недвижимого имуще</w:t>
      </w:r>
      <w:r>
        <w:t xml:space="preserve">ства в государственную собственность Томской области и о предоставлении субсидий на осуществление капитальных вложений в объекты капитального строительства государственной собственности Томской области (муниципальной собственности) и приобретение объектов </w:t>
      </w:r>
      <w:r>
        <w:t>недвижимого имущества в государственную собственность Томской области (приложение N 1 к Порядку принятия решений о разработке государственных программ Томской области, их формирования и реализации, утвержденному постановлением Администрации Томской области</w:t>
      </w:r>
      <w:r>
        <w:t xml:space="preserve"> от 05.09.2019 N 313а "Об утверждении Порядка принятия решений о разработке государственных программ Томской области, их формирования и реализации");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Дj - предельный уровень софинансирования Томской областью (в процентах) объема расходного обязательства i-</w:t>
      </w:r>
      <w:r>
        <w:t>го муниципального образования Томской области на осуществление капитальных вложений в объекты муниципальной собственности, утвержденный распоряжением Администрации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случае получения средств из федерального бюджета объем субсидии бюджету i</w:t>
      </w:r>
      <w:r>
        <w:t>-го муниципального образования Томской области (Ci) определяется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Ci = (Bj - ФБj) x Дj,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ФБj - объем средств федерального бюджета на реализацию на территории i-го муниципального образования Томской области j-го инвестиционного пр</w:t>
      </w:r>
      <w:r>
        <w:t>оекта.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Общий объем Субсидий из областного бюджета местным бюджетам на осуществление капитальных вложений в объекты муниципальной собственности в целях модернизации коммунальной инфраструктуры Томской области (S) определяется как сумма субсидий местным бюдж</w:t>
      </w:r>
      <w:r>
        <w:t>етам:</w:t>
      </w:r>
    </w:p>
    <w:p w:rsidR="0020453B" w:rsidRDefault="009352E1">
      <w:pPr>
        <w:pStyle w:val="ConsPlusNormal0"/>
        <w:jc w:val="both"/>
      </w:pPr>
      <w:r>
        <w:t>(в ред. постановления Администрации Томской области от 24.04.2024 N 154а)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15"/>
        </w:rPr>
        <w:drawing>
          <wp:inline distT="0" distB="0" distL="0" distR="0">
            <wp:extent cx="880110" cy="35433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8. Для получения Субсидии муниципальное образование Томской области представляет в Департамент ЖКХ и государственного жилищного надзора Томской области (далее - Департамент) заявку о перечислении средств Субсидии с приложением копий документов, подтверждаю</w:t>
      </w:r>
      <w:r>
        <w:t>щих выполнение работ (приобретение объекта, оказание услуг, в том числе отдельных этапов работ), в том числе: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муниципальные контракты;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акты о приемке выполненных работ по форме КС-2 (в случае строительства/реконструкции Объекта);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справки стоимости</w:t>
      </w:r>
      <w:r>
        <w:t xml:space="preserve"> выполненных работ и затрат по форме КС-3 (в случае строительства/реконструкции Объекта);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4) акты приема-передачи (в случае приобретения Объекта);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5) платежные поручения, подтверждающие перечисление средств местного бюджета.</w:t>
      </w:r>
    </w:p>
    <w:p w:rsidR="0020453B" w:rsidRDefault="009352E1">
      <w:pPr>
        <w:pStyle w:val="ConsPlusNormal0"/>
        <w:jc w:val="both"/>
      </w:pPr>
      <w:r>
        <w:t>(п. 8 в ред. постановления Адми</w:t>
      </w:r>
      <w:r>
        <w:t>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9. Внесение изменений в распределение объемов Субсидий между муниципальными образованиями Томской области в пределах общего объема Субсидии путем внесения изменений в бюджетную роспись Департамента без внесен</w:t>
      </w:r>
      <w:r>
        <w:t>ия изменений в закон об областном бюджете на текущий финансовый год и плановый период осуществляется в следующих случаях: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Субсидий;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высвобождение средств Субсидии в связи с экономией, сл</w:t>
      </w:r>
      <w:r>
        <w:t>ожившейся у муниципальных образований по итогам осуществления закупок, отказом муниципальных образований от получения Субсидий и (или) отсутствием у муниципального образования потребности в Субсидии (полностью или частично).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После внесения изменений в бюдж</w:t>
      </w:r>
      <w:r>
        <w:t>етную роспись Департамент вносит соответствующие изменения в Соглашение.</w:t>
      </w:r>
    </w:p>
    <w:p w:rsidR="0020453B" w:rsidRDefault="009352E1">
      <w:pPr>
        <w:pStyle w:val="ConsPlusNormal0"/>
        <w:jc w:val="both"/>
      </w:pPr>
      <w:r>
        <w:t>(п. 9 в ред. постановления Администрации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10. Высвобождающиеся средства перераспределяются между муниципальными образованиями Томской области, соо</w:t>
      </w:r>
      <w:r>
        <w:t xml:space="preserve">тветствующими критериям отбора, установленным </w:t>
      </w:r>
      <w:hyperlink w:anchor="P4833" w:tooltip="4. Критериями отбора муниципальных образований Томской области для предоставления Субсидий являются:">
        <w:r>
          <w:rPr>
            <w:color w:val="0000FF"/>
          </w:rPr>
          <w:t>пунктом 4</w:t>
        </w:r>
      </w:hyperlink>
      <w:r>
        <w:t xml:space="preserve"> настоящего Порядка, в соответствии с учетом заявленной муниципальн</w:t>
      </w:r>
      <w:r>
        <w:t>ыми образованиями потребности (дополнительной потребности) в Субсидии или на основании письменных обращений органов местного самоуправления муниципальных образований.</w:t>
      </w:r>
    </w:p>
    <w:p w:rsidR="0020453B" w:rsidRDefault="009352E1">
      <w:pPr>
        <w:pStyle w:val="ConsPlusNormal0"/>
        <w:jc w:val="both"/>
      </w:pPr>
      <w:r>
        <w:t>(п. 10 введен постановлением Администрации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11. В сл</w:t>
      </w:r>
      <w:r>
        <w:t>учае если муниципальным образованием Томской области по состоянию на 31 декабря года предоставления Субсидии и в срок до первой даты представления отчетности о достижении значения показателя результата в году, следующем за годом предоставления Субсидии, до</w:t>
      </w:r>
      <w:r>
        <w:t xml:space="preserve">пущены нарушения обязательств, предусмотренных Соглашением, объем средств, подлежащих возврату в областной бюджет в срок до 1 мая года, следующего за годом </w:t>
      </w:r>
      <w:r>
        <w:lastRenderedPageBreak/>
        <w:t>предоставления Субсидии, рассчитывается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 xml:space="preserve">V возврата = (V субсидии x k) x 0,1, </w:t>
      </w:r>
      <w:r>
        <w:t>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V возврата - объем средств, подлежащих возврату в областной бюджет;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V субсидии - размер Субсидии, предоставленной получателю Субсидии в отчетном финансовом году;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</w:t>
      </w:r>
      <w:r>
        <w:t>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k = 1 - T / S,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Ti - фактически достигнутое значение показателя результата на отчетную дату;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Si - плановое значение показателя результата, установленное Соглашением.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в областной бюджет, используется только положительное значение коэффициента возврата Субсидии.</w:t>
      </w:r>
    </w:p>
    <w:p w:rsidR="0020453B" w:rsidRDefault="009352E1">
      <w:pPr>
        <w:pStyle w:val="ConsPlusNormal0"/>
        <w:jc w:val="both"/>
      </w:pPr>
      <w:r>
        <w:t>(п. 11 введен постановлением Администрации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12. Ответственность за достоверность представляемых в Департамент сведений, целевое использование и соблюдение условий предоставления Субсидий возлагается на органы местного самоуправления муниципальных образований Томской области.</w:t>
      </w:r>
    </w:p>
    <w:p w:rsidR="0020453B" w:rsidRDefault="009352E1">
      <w:pPr>
        <w:pStyle w:val="ConsPlusNormal0"/>
        <w:jc w:val="both"/>
      </w:pPr>
      <w:r>
        <w:t>(п. 12 введен постановле</w:t>
      </w:r>
      <w:r>
        <w:t>нием Администрации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13. Департамент осуществляет контроль за соблюдением муниципальными образованиями условий предоставления Субсидий и иных обязательств, предусмотренных Соглашением.</w:t>
      </w:r>
    </w:p>
    <w:p w:rsidR="0020453B" w:rsidRDefault="009352E1">
      <w:pPr>
        <w:pStyle w:val="ConsPlusNormal0"/>
        <w:jc w:val="both"/>
      </w:pPr>
      <w:r>
        <w:t>(п. 13 введен постановлением Админи</w:t>
      </w:r>
      <w:r>
        <w:t>страции Томской области от 24.04.2024 N 154а)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2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bookmarkStart w:id="11" w:name="P4905"/>
      <w:bookmarkEnd w:id="11"/>
      <w:r>
        <w:t>ПОРЯДОК</w:t>
      </w:r>
    </w:p>
    <w:p w:rsidR="0020453B" w:rsidRDefault="009352E1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20453B" w:rsidRDefault="009352E1">
      <w:pPr>
        <w:pStyle w:val="ConsPlusTitle0"/>
        <w:jc w:val="center"/>
      </w:pPr>
      <w:r>
        <w:t>БЮДЖЕТА МЕСТНЫМ БЮДЖЕТАМ НА ВЫПОЛНЕНИЕ МЕР</w:t>
      </w:r>
      <w:r>
        <w:t>ОПРИЯТИЙ</w:t>
      </w:r>
    </w:p>
    <w:p w:rsidR="0020453B" w:rsidRDefault="009352E1">
      <w:pPr>
        <w:pStyle w:val="ConsPlusTitle0"/>
        <w:jc w:val="center"/>
      </w:pPr>
      <w:r>
        <w:t>ПО ПРОВЕДЕНИЮ КАПИТАЛЬНОГО РЕМОНТА ОБЪЕКТОВ КОММУНАЛЬНОЙ</w:t>
      </w:r>
    </w:p>
    <w:p w:rsidR="0020453B" w:rsidRDefault="009352E1">
      <w:pPr>
        <w:pStyle w:val="ConsPlusTitle0"/>
        <w:jc w:val="center"/>
      </w:pPr>
      <w:r>
        <w:t>ИНФРАСТРУКТУРЫ В ЦЕЛЯХ ПОДГОТОВКИ ХОЗЯЙСТВЕННОГО</w:t>
      </w:r>
    </w:p>
    <w:p w:rsidR="0020453B" w:rsidRDefault="009352E1">
      <w:pPr>
        <w:pStyle w:val="ConsPlusTitle0"/>
        <w:jc w:val="center"/>
      </w:pPr>
      <w:r>
        <w:t>КОМПЛЕКСА ТОМСКОЙ ОБЛАСТИ К БЕЗАВАРИЙНОМУ</w:t>
      </w:r>
    </w:p>
    <w:p w:rsidR="0020453B" w:rsidRDefault="009352E1">
      <w:pPr>
        <w:pStyle w:val="ConsPlusTitle0"/>
        <w:jc w:val="center"/>
      </w:pPr>
      <w:r>
        <w:t>ПРОХОЖДЕНИЮ ОТОПИТЕЛЬНОГО СЕЗОНА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03.03.2025 N 86а, от 09.02.2026 N 44а)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bookmarkStart w:id="12" w:name="P4916"/>
      <w:bookmarkEnd w:id="12"/>
      <w:r>
        <w:t>1. Настоящий Порядок определяет цели, правила и условия предоставления и распределения субсидий из областного бюджета местным бюджетам на выполнение мероприятий по проведению капитального ремонта объектов коммунальной инфраструктуры в целях подготовки хозя</w:t>
      </w:r>
      <w:r>
        <w:t>йственного комплекса Томской области к безаварийному прохождению отопительного сезона в рамках ведомственного проекта "Снижение количества аварий в системах отопления, водоснабжения и водоотведения коммунального комплекса Томской области" государственной п</w:t>
      </w:r>
      <w:r>
        <w:t>рограммы "Развитие коммунальной инфраструктуры в Томской области" (далее - Субсидия).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Целевым назначением Субсидии является софинансирование расходных обязательств муниципальных образований Томской области (далее - муниципальные образования), возникающих п</w:t>
      </w:r>
      <w:r>
        <w:t>ри реализации мероприятий по подготовке хозяйственного комплекса Томской области к безаварийному прохождению отопительного сезона.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2. Распределение средств Субсидии муниципальным образованиям осуществляется в пределах общего объема, утверждаемого законом Т</w:t>
      </w:r>
      <w:r>
        <w:t>омской области об областном бюджете на текущий финансовый год и плановый период (сводной бюджетной росписью областного бюджета). Распределение Субсидии утверждается распоряжением Администрации Томской области на основании решения областной Межведомственной</w:t>
      </w:r>
      <w:r>
        <w:t xml:space="preserve"> комиссии по подготовке хозяйственного комплекса Томской области к работе в осенне-зимние периоды (далее - Комиссия) в соответствии с результатами конкурсного отбора муниципальных образований.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13" w:name="P4919"/>
      <w:bookmarkEnd w:id="13"/>
      <w:r>
        <w:t xml:space="preserve">3. Конкурсный отбор муниципальных образований осуществляется в </w:t>
      </w:r>
      <w:r>
        <w:t>соответствии с Положением о проведении конкурсного отбора муниципальных образований Томской области, утверждаемым распоряжением Департамента ЖКХ и государственного жилищного надзора Томской области (далее - Положение, Департамент), и с требованиями настоящ</w:t>
      </w:r>
      <w:r>
        <w:t>его Порядка.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Конкурсный отбор муниципальных образований осуществляется на основании утвержденной распоряжением Департамента методики балльной оценки на выполнение мероприятий по капитальному ремонту объектов коммунальной инфраструктуры (далее - Мероприятия</w:t>
      </w:r>
      <w:r>
        <w:t>) по критериям, характеризующим: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14" w:name="P4921"/>
      <w:bookmarkEnd w:id="14"/>
      <w:r>
        <w:t>1) необходимость осуществления Мероприятия для исполнения предписаний контрольных (надзорных) органов;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15" w:name="P4922"/>
      <w:bookmarkEnd w:id="15"/>
      <w:r>
        <w:t>2) необходимость осуществления Мероприятия для исполнения вступивших в силу судебных актов;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16" w:name="P4923"/>
      <w:bookmarkEnd w:id="16"/>
      <w:r>
        <w:t>3) необходимость осуществлен</w:t>
      </w:r>
      <w:r>
        <w:t>ия Мероприятия для реализации инвестиционного проекта;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4) утратил силу. - Постановление Администрации Томской области от 09.02.2026 N 44а;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5) увеличение количества потребителей коммунальных услуг, для которых улучшается качество и надежность предоставляемы</w:t>
      </w:r>
      <w:r>
        <w:t xml:space="preserve">х услуг, в результате осуществления Мероприятия, в том </w:t>
      </w:r>
      <w:r>
        <w:lastRenderedPageBreak/>
        <w:t>числе: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а) количество человек, которые будут пользоваться результатами реализации мероприятия по капитальному ремонту объекта коммунальной инфраструктуры;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б) количество учреждений социальной сферы, кото</w:t>
      </w:r>
      <w:r>
        <w:t>рые будут пользоваться результатами реализации мероприятия по капитальному ремонту объекта коммунальной инфраструктуры;</w:t>
      </w:r>
    </w:p>
    <w:p w:rsidR="0020453B" w:rsidRDefault="009352E1">
      <w:pPr>
        <w:pStyle w:val="ConsPlusNormal0"/>
        <w:jc w:val="both"/>
      </w:pPr>
      <w:r>
        <w:t>(пп. 5 в ред. постановления Администрации Томской области от 09.02.2026 N 44а)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6) влияние осуществления Мероприятия на обеспечение получ</w:t>
      </w:r>
      <w:r>
        <w:t>ения паспорта готовности муниципального образования к прохождению отопительного сезона;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17" w:name="P4930"/>
      <w:bookmarkEnd w:id="17"/>
      <w:r>
        <w:t>7) осуществление Мероприятия во исполнение обращения муниципального образования, согласованного Губернатором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4. Условиями конкурсного отбора муниципаль</w:t>
      </w:r>
      <w:r>
        <w:t>ных образований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представление заявки муниципального образования на получение средств Субсидии в соответствии с пунктом 5 настоящего Порядка;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наличие в собственности муниципального образования объектов систем теплоснабжения, электроснабжения</w:t>
      </w:r>
      <w:r>
        <w:t>, водоснабжения и водоотведения, используемых для предоставления коммунальных ресурсов населению и (или) учреждениям социальной сферы, капитальный ремонт которых планируется производить с участием средств Субсидии (далее - Объекты);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наличие утвержденной</w:t>
      </w:r>
      <w:r>
        <w:t xml:space="preserve"> в установленном порядке органом местного самоуправления муниципального образования программы комплексного развития систем коммунальной инфраструктуры.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18" w:name="P4935"/>
      <w:bookmarkEnd w:id="18"/>
      <w:r>
        <w:t>5. Для участия в конкурсном отборе муниципальным образованием с 1 августа года, предшествующего году пре</w:t>
      </w:r>
      <w:r>
        <w:t>доставления Субсидии, но не позднее 30 ноября года, в котором планируются Мероприятия, в Департамент представляется заявка на получение средств Субсидии (далее - Заявка), подписанная Главой муниципального образования или уполномоченным им лицом.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Заявка пре</w:t>
      </w:r>
      <w:r>
        <w:t>доставляется муниципальным образованием в порядке, установленном Положением, и должна отвечать следующим требованиям: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Заявка содержит наименование и стоимость реализации Мероприятия;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к Заявке прилагаются: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пояснительная записка о необходимости реализа</w:t>
      </w:r>
      <w:r>
        <w:t xml:space="preserve">ции Мероприятия с учетом критериев, предусмотренных </w:t>
      </w:r>
      <w:hyperlink w:anchor="P4921" w:tooltip="1) необходимость осуществления Мероприятия для исполнения предписаний контрольных (надзорных) органов;">
        <w:r>
          <w:rPr>
            <w:color w:val="0000FF"/>
          </w:rPr>
          <w:t>подпунктами 1)</w:t>
        </w:r>
      </w:hyperlink>
      <w:r>
        <w:t xml:space="preserve"> - </w:t>
      </w:r>
      <w:hyperlink w:anchor="P4930" w:tooltip="7) осуществление Мероприятия во исполнение обращения муниципального образования, согласованного Губернатором Томской области.">
        <w:r>
          <w:rPr>
            <w:color w:val="0000FF"/>
          </w:rPr>
          <w:t>7) пункта 3</w:t>
        </w:r>
      </w:hyperlink>
      <w:r>
        <w:t xml:space="preserve"> настоящего Порядка, и достигаемом социально-экономическом эффекте Мероприятия;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копия положительного заключения о проверке достоверности сметной стоимости Мероприятия, указанного в Заявке, или в случае отсутствия такого заключения гарантийное письмо об обязательстве получения такого заключения в срок не позднее 90 календарных дней со </w:t>
      </w:r>
      <w:r>
        <w:lastRenderedPageBreak/>
        <w:t>дня согласования Комиссией Мероприятия, указанного в Заявке;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копии документов, подтверждающих право собственности муниципального образования на Объекты, указанные в Заявках, либо подтверждающих постановку таких Объектов на учет как бесхозяйных объектов;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гарантия софинансирования Мероприятий, указанных в Заявках, за счет средств местного бюджета муниципального образования с учетом предельного уровня софинансирования Томской областью объема расходного обязательства муниципального образования, в целях софина</w:t>
      </w:r>
      <w:r>
        <w:t xml:space="preserve">нсирования которого предоставляется Субсидия, установленного в соответствии с </w:t>
      </w:r>
      <w:hyperlink w:anchor="P4957" w:tooltip="Таблица 1">
        <w:r>
          <w:rPr>
            <w:color w:val="0000FF"/>
          </w:rPr>
          <w:t>таблицей 1</w:t>
        </w:r>
      </w:hyperlink>
      <w:r>
        <w:t>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копии документов, подтверждающих соответствие Заявки критериям, указанным в </w:t>
      </w:r>
      <w:hyperlink w:anchor="P4921" w:tooltip="1) необходимость осуществления Мероприятия для исполнения предписаний контрольных (надзорных) органов;">
        <w:r>
          <w:rPr>
            <w:color w:val="0000FF"/>
          </w:rPr>
          <w:t>подпунктах 1)</w:t>
        </w:r>
      </w:hyperlink>
      <w:r>
        <w:t xml:space="preserve">, </w:t>
      </w:r>
      <w:hyperlink w:anchor="P4922" w:tooltip="2) необходимость осуществления Мероприятия для исполнения вступивших в силу судебных актов;">
        <w:r>
          <w:rPr>
            <w:color w:val="0000FF"/>
          </w:rPr>
          <w:t>2)</w:t>
        </w:r>
      </w:hyperlink>
      <w:r>
        <w:t xml:space="preserve">, </w:t>
      </w:r>
      <w:hyperlink w:anchor="P4923" w:tooltip="3) необходимость осуществления Мероприятия для реализации инвестиционного проекта;">
        <w:r>
          <w:rPr>
            <w:color w:val="0000FF"/>
          </w:rPr>
          <w:t>3)</w:t>
        </w:r>
      </w:hyperlink>
      <w:r>
        <w:t xml:space="preserve">, </w:t>
      </w:r>
      <w:hyperlink w:anchor="P4930" w:tooltip="7) осуществление Мероприятия во исполнение обращения муниципального образования, согласованного Губернатором Томской области.">
        <w:r>
          <w:rPr>
            <w:color w:val="0000FF"/>
          </w:rPr>
          <w:t>7) пункта 3</w:t>
        </w:r>
      </w:hyperlink>
      <w:r>
        <w:t xml:space="preserve"> настоящего Порядка, в случае, если осуществление Мероприятия соответствует указанным критериям.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6. Условиями предоставления Субсидии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19" w:name="P4945"/>
      <w:bookmarkEnd w:id="19"/>
      <w:r>
        <w:t>1) наличие в году предоставления Субсидии в местном бюджете (сводной бюджетной росписи местного бюдже</w:t>
      </w:r>
      <w:r>
        <w:t>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</w:t>
      </w:r>
      <w:r>
        <w:t>а Субсидии;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заключение соглашения о предоставлении Субсидии из областного бюджета местному бюджету (далее - Соглашение), предусматривающего обязательства муниципального образования по исполнению расходных обязательств, в целях софинансирования которых п</w:t>
      </w:r>
      <w:r>
        <w:t>редоставляется Субсидия, и ответственность за неисполнение предусмотренных Соглашением обязательств. Соглашение заключается по типовой форме, утвержденной Департаментом финансов Томской области;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обеспечение проведения строительного контроля в соответств</w:t>
      </w:r>
      <w:r>
        <w:t>ии с требованиями Градостроительного кодекса Российской Федерации.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7. Методика расчета Субсидии: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Максимальный объем Субсидии бюджету i-го муниципального образования (Ci) определяется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Ci = Bi x Дi,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Bi - стоимость реализации Меро</w:t>
      </w:r>
      <w:r>
        <w:t>приятий в i-м муниципальном образовании, в том числе стоимость осуществления строительного контроля при выполнении работ;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Дi - предельный уровень софинансирования Томской областью (в процентах) объема расходного обязательства i-го муниципального образовани</w:t>
      </w:r>
      <w:r>
        <w:t>я, в целях софинансирования которого предоставляется Субсидия, установленный в соответствии с таблицей 1.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lastRenderedPageBreak/>
        <w:t>При расчете объема Субсидии бюджету i-го муниципального образования (Ci) дробное число округляется в меньшую сторону до целого значения.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</w:pPr>
      <w:bookmarkStart w:id="20" w:name="P4957"/>
      <w:bookmarkEnd w:id="20"/>
      <w:r>
        <w:t>Таблица 1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</w:t>
      </w:r>
      <w:r>
        <w:t>в ред.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09.02.2026 N 44а)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195"/>
      </w:tblGrid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муниципального образования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Предельный уровень софинансирования Томской областью (в процентах) объема расходного обязательства i-го муниципального образова</w:t>
            </w:r>
            <w:r>
              <w:t>ния Томской области, в целях софинансирования которого предоставляется Субсидия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Александровский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83,71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Асиновский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87,14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Бакчарский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89,19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Верхнекетский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89,00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Зырянский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89,29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Каргасокский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82,38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Кожевниковский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88,53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Колпашевский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89,48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Кривошеинский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88,72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Молчановский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88,43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Парабельский муниципальный район </w:t>
            </w:r>
            <w:r>
              <w:lastRenderedPageBreak/>
              <w:t>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82,87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lastRenderedPageBreak/>
              <w:t>Первомайский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88,53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Тегульдетский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88,81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Томский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84,82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Чаинский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89,29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Шегарский муниципальный район Томской об</w:t>
            </w:r>
            <w:r>
              <w:t>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87,97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Город Томск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80,00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Городской округ Стрежевой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85,17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муниципальный округ Город Кедровый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90,36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городской округ закрытое административно-территориальное образование Северск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84,39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 xml:space="preserve">8. Для предоставления Субсидии муниципальное образование направляет в Департамент заявку о перечислении средств Субсидии с приложением копий документов, подтверждающих соблюдение муниципальным образованием условия предоставления Субсидии, установленного </w:t>
      </w:r>
      <w:hyperlink w:anchor="P4945" w:tooltip="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">
        <w:r>
          <w:rPr>
            <w:color w:val="0000FF"/>
          </w:rPr>
          <w:t>подпунктом 1) пункта 6</w:t>
        </w:r>
      </w:hyperlink>
      <w:r>
        <w:t xml:space="preserve"> настоящего Порядка, а также документов, подтверждающих выполнение работ, осуществление строительного контроля при выполнении работ, в том числе необходимости осуществления авансирования и выполнени</w:t>
      </w:r>
      <w:r>
        <w:t>я отдельных этапов работ, в том числе: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муниципальные контракты/договоры (со всеми приложениями);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акты о приемке выполненных работ, в том числе по форме КС-2 (только в целях подтверждения выполненных работ, отдельных этапов работ)/оказания услуг (только в ц</w:t>
      </w:r>
      <w:r>
        <w:t>елях подтверждения оказания услуг);</w:t>
      </w:r>
    </w:p>
    <w:p w:rsidR="0020453B" w:rsidRDefault="009352E1">
      <w:pPr>
        <w:pStyle w:val="ConsPlusNormal0"/>
        <w:jc w:val="both"/>
      </w:pPr>
      <w:r>
        <w:t>(в ред. постановления Администрации Томской области от 09.02.2026 N 44а)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справки о стоимости выполненных работ и затрат по форме КС-3 (только в целях подтверждения выполненных работ, отдельных этапов работ);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счет на оплату, выставленный подрядчиком/исполнителем (только в целях необходимости осуществления авансирования выполнения работ/оказания услуг);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платежные поручения, подтверждающие перечисление средств местного бюджета </w:t>
      </w:r>
      <w:r>
        <w:lastRenderedPageBreak/>
        <w:t>подрядчику/исполнителю.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9. Показател</w:t>
      </w:r>
      <w:r>
        <w:t>ем результата использования Субсидии является количество выполненных Мероприятий, единица.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Значение показателя определяется Соглашением о предоставлении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10. Экономия бюджетных средств, полученная по результатам проведения конкурсных процедур, мож</w:t>
      </w:r>
      <w:r>
        <w:t xml:space="preserve">ет быть использована муниципальными образованиями на цели, предусмотренные </w:t>
      </w:r>
      <w:hyperlink w:anchor="P4916" w:tooltip="1. Настоящий Порядок определяет цели, правила и условия предоставления и распределения субсидий из областного бюджета местным бюджетам на выполнение мероприятий по проведению капитального ремонта объектов коммунальной инфраструктуры в целях подготовки хозяйств">
        <w:r>
          <w:rPr>
            <w:color w:val="0000FF"/>
          </w:rPr>
          <w:t>пунктом 1</w:t>
        </w:r>
      </w:hyperlink>
      <w:r>
        <w:t xml:space="preserve"> настоящего Порядка, при выполнении следующих условий: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1) представление в Департамент документов, указанных в </w:t>
      </w:r>
      <w:hyperlink w:anchor="P4935" w:tooltip="5. Для участия в конкурсном отборе муниципальным образованием с 1 августа года, предшествующего году предоставления Субсидии, но не позднее 30 ноября года, в котором планируются Мероприятия, в Департамент представляется заявка на получение средств Субсидии (да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заключение дополнительного соглашения к Соглашению.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11. Внесение изменений в распределение объема Субсидии между муниципальными образованиями в пределах общего объема Субсидии путем внесения изменений в бюджетн</w:t>
      </w:r>
      <w:r>
        <w:t>ую роспись Департамента без внесения изменений в закон Томской области об областном бюджете на текущий финансовый год и плановый период осуществляется на основании решения Комиссии об утверждении распределения средств областного бюджета на субсидии бюджета</w:t>
      </w:r>
      <w:r>
        <w:t>м муниципальных образований на выполнение Мероприятий в текущем году и плановом периоде в следующих случаях: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Субсидий;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2) высвобождение средств Субсидии в связи с экономией, сложившейся у муниципальных образований по итогам осуществления закупок, отказом муниципальных образований от получения Субсидий и (или) отсутствием у муниципального образования потребности в Субсидии </w:t>
      </w:r>
      <w:r>
        <w:t>(полностью или частично).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12. Высвобождающиеся средства перераспределяются между муниципальными образованиями, соответствующими критериям отбора, установленным </w:t>
      </w:r>
      <w:hyperlink w:anchor="P4919" w:tooltip="3. Конкурсный отбор муниципальных образований осуществляется в соответствии с Положением о проведении конкурсного отбора муниципальных образований Томской области, утверждаемым распоряжением Департамента ЖКХ и государственного жилищного надзора Томской области">
        <w:r>
          <w:rPr>
            <w:color w:val="0000FF"/>
          </w:rPr>
          <w:t>пунктом 3</w:t>
        </w:r>
      </w:hyperlink>
      <w:r>
        <w:t xml:space="preserve"> настоящего Порядка, в соответствии с учетом заяв</w:t>
      </w:r>
      <w:r>
        <w:t>ленной муниципальными образованиями потребности (дополнительной потребности) в Субсидии, письменных обращений органов местного самоуправления муниципальных образований.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13. В случае если муниципальным образованием по состоянию на 31 декабря года предоставл</w:t>
      </w:r>
      <w:r>
        <w:t xml:space="preserve">ения Субсидии и в срок до первой даты представления отчетности о достижении значения показателя результата в году, следующем за годом предоставления Субсидии, допущены нарушения обязательств, предусмотренных Соглашением, объем средств, подлежащих возврату </w:t>
      </w:r>
      <w:r>
        <w:t>в областной бюджет в срок до 1 мая года, следующего за годом предоставления Субсидии, рассчитывается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V возврата = (V субсидии x k) x 0,1,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V возврата - объем средств, подлежащих возврату в областной бюджет;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V субсидии - размер С</w:t>
      </w:r>
      <w:r>
        <w:t xml:space="preserve">убсидии, предоставленной получателю Субсидии в отчетном </w:t>
      </w:r>
      <w:r>
        <w:lastRenderedPageBreak/>
        <w:t>финансовом году;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k = 1 - T / S,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 xml:space="preserve">Ti - фактически достигнутое значение показателя результата </w:t>
      </w:r>
      <w:r>
        <w:t>на отчетную дату;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Si - плановое значение показателя результата, установленное Соглашением.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в областной бюджет, используется только положительное значение коэффициента возврата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14. Ответственность за достоверность представляемых в Департамент сведений, целевое использование и соблюдение условий предоставления Субсидий возлагается на органы местного самоуправления муниципальных образований.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15. Департамент осуществляет контроль за</w:t>
      </w:r>
      <w:r>
        <w:t xml:space="preserve"> соблюдением муниципальными образованиями условий предоставления Субсидий и других обязательств, предусмотренных Соглашением.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2.1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ПОРЯДОК</w:t>
      </w:r>
    </w:p>
    <w:p w:rsidR="0020453B" w:rsidRDefault="009352E1">
      <w:pPr>
        <w:pStyle w:val="ConsPlusTitle0"/>
        <w:jc w:val="center"/>
      </w:pPr>
      <w:r>
        <w:t>ПРЕДОСТАВЛЕНИЯ</w:t>
      </w:r>
      <w:r>
        <w:t xml:space="preserve"> И РАСПРЕДЕЛЕНИЯ СУБСИДИЙ ИЗ ОБЛАСТНОГО</w:t>
      </w:r>
    </w:p>
    <w:p w:rsidR="0020453B" w:rsidRDefault="009352E1">
      <w:pPr>
        <w:pStyle w:val="ConsPlusTitle0"/>
        <w:jc w:val="center"/>
      </w:pPr>
      <w:r>
        <w:t>БЮДЖЕТА БЮДЖЕТАМ МУНИЦИПАЛЬНЫХ ОБРАЗОВАНИЙ ТОМСКОЙ ОБЛАСТИ</w:t>
      </w:r>
    </w:p>
    <w:p w:rsidR="0020453B" w:rsidRDefault="009352E1">
      <w:pPr>
        <w:pStyle w:val="ConsPlusTitle0"/>
        <w:jc w:val="center"/>
      </w:pPr>
      <w:r>
        <w:t>НА СТРОИТЕЛЬСТВО И РЕКОНСТРУКЦИЮ (МОДЕРНИЗАЦИЮ) ОБЪЕКТОВ</w:t>
      </w:r>
    </w:p>
    <w:p w:rsidR="0020453B" w:rsidRDefault="009352E1">
      <w:pPr>
        <w:pStyle w:val="ConsPlusTitle0"/>
        <w:jc w:val="center"/>
      </w:pPr>
      <w:r>
        <w:t>ПИТЬЕВОГО ВОДОСНАБЖЕНИЯ В РАМКАХ РЕАЛИЗАЦИИ РЕГИОНАЛЬНОГО</w:t>
      </w:r>
    </w:p>
    <w:p w:rsidR="0020453B" w:rsidRDefault="009352E1">
      <w:pPr>
        <w:pStyle w:val="ConsPlusTitle0"/>
        <w:jc w:val="center"/>
      </w:pPr>
      <w:r>
        <w:t>ПРОЕКТА "ЧИСТАЯ ВОДА"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Утратил силу. - Пос</w:t>
      </w:r>
      <w:r>
        <w:t>тановление Администрации Томской области от 09.02.2026 N 44а.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3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ПОРЯДОК</w:t>
      </w:r>
    </w:p>
    <w:p w:rsidR="0020453B" w:rsidRDefault="009352E1">
      <w:pPr>
        <w:pStyle w:val="ConsPlusTitle0"/>
        <w:jc w:val="center"/>
      </w:pPr>
      <w:r>
        <w:lastRenderedPageBreak/>
        <w:t>ПРЕДОСТАВЛЕНИЯ И РАСПРЕДЕЛЕНИЯ СУБСИДИЙ ИЗ ОБЛАСТНОГО</w:t>
      </w:r>
    </w:p>
    <w:p w:rsidR="0020453B" w:rsidRDefault="009352E1">
      <w:pPr>
        <w:pStyle w:val="ConsPlusTitle0"/>
        <w:jc w:val="center"/>
      </w:pPr>
      <w:r>
        <w:t>БЮДЖЕТА БЮДЖЕТАМ МУНИЦИПАЛЬНЫХ ОБРАЗОВАНИЙ ТОМСКОЙ ОБЛАСТИ</w:t>
      </w:r>
    </w:p>
    <w:p w:rsidR="0020453B" w:rsidRDefault="009352E1">
      <w:pPr>
        <w:pStyle w:val="ConsPlusTitle0"/>
        <w:jc w:val="center"/>
      </w:pPr>
      <w:r>
        <w:t>НА ОСУЩЕСТВЛЕНИЕ КАПИТАЛЬНЫХ ВЛОЖЕНИЙ В ОБЪЕКТЫ</w:t>
      </w:r>
    </w:p>
    <w:p w:rsidR="0020453B" w:rsidRDefault="009352E1">
      <w:pPr>
        <w:pStyle w:val="ConsPlusTitle0"/>
        <w:jc w:val="center"/>
      </w:pPr>
      <w:r>
        <w:t>МУНИЦИПАЛЬНОЙ СОБСТВЕННОСТИ В СФЕРЕ ГАЗИФИКАЦИИ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09.02.2026 N 44а.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4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ПЕРЕЧЕНЬ</w:t>
      </w:r>
    </w:p>
    <w:p w:rsidR="0020453B" w:rsidRDefault="009352E1">
      <w:pPr>
        <w:pStyle w:val="ConsPlusTitle0"/>
        <w:jc w:val="center"/>
      </w:pPr>
      <w:r>
        <w:t>ОБЪЕКТОВ МУНИЦИПАЛЬНОЙ И ОБЛАСТНОЙ СОБСТВЕННОСТИ В</w:t>
      </w:r>
    </w:p>
    <w:p w:rsidR="0020453B" w:rsidRDefault="009352E1">
      <w:pPr>
        <w:pStyle w:val="ConsPlusTitle0"/>
        <w:jc w:val="center"/>
      </w:pPr>
      <w:r>
        <w:t>СФЕРЕ ГАЗИФИКАЦИИ, ЗАПЛАНИРОВАННЫХ ПО ПЛАНАМ-ГРАФИКАМ</w:t>
      </w:r>
    </w:p>
    <w:p w:rsidR="0020453B" w:rsidRDefault="009352E1">
      <w:pPr>
        <w:pStyle w:val="ConsPlusTitle0"/>
        <w:jc w:val="center"/>
      </w:pPr>
      <w:r>
        <w:t>СИНХРОНИЗАЦИИ ВЫПОЛНЕНИЯ ПРОГРАММЫ ГАЗИФИКАЦИИ РЕГИОНОВ</w:t>
      </w:r>
    </w:p>
    <w:p w:rsidR="0020453B" w:rsidRDefault="009352E1">
      <w:pPr>
        <w:pStyle w:val="ConsPlusTitle0"/>
        <w:jc w:val="center"/>
      </w:pPr>
      <w:r>
        <w:t>РОССИЙСКОЙ ФЕДЕРАЦИИ, РЕАЛИЗУЕМОЙ НА ТЕРРИТОРИИ</w:t>
      </w:r>
    </w:p>
    <w:p w:rsidR="0020453B" w:rsidRDefault="009352E1">
      <w:pPr>
        <w:pStyle w:val="ConsPlusTitle0"/>
        <w:jc w:val="center"/>
      </w:pPr>
      <w:r>
        <w:t>ТОМСКОЙ ОБЛАСТИ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09.02.2026 N 44а.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4-1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ПЕРЕЧЕНЬ</w:t>
      </w:r>
    </w:p>
    <w:p w:rsidR="0020453B" w:rsidRDefault="009352E1">
      <w:pPr>
        <w:pStyle w:val="ConsPlusTitle0"/>
        <w:jc w:val="center"/>
      </w:pPr>
      <w:r>
        <w:t>ОБЪЕКТОВ РАСПРЕДЕЛЕНИЯ ГАЗА, СТРОЯЩИХСЯ НА ТЕРРИТОРИИ</w:t>
      </w:r>
    </w:p>
    <w:p w:rsidR="0020453B" w:rsidRDefault="009352E1">
      <w:pPr>
        <w:pStyle w:val="ConsPlusTitle0"/>
        <w:jc w:val="center"/>
      </w:pPr>
      <w:r>
        <w:t>ТОМСКОЙ ОБЛАСТИ В РАМКАХ ОБЯЗАТЕЛЬСТВ ПАО "ГАЗПРОМ"</w:t>
      </w:r>
    </w:p>
    <w:p w:rsidR="0020453B" w:rsidRDefault="009352E1">
      <w:pPr>
        <w:pStyle w:val="ConsPlusTitle0"/>
        <w:jc w:val="center"/>
      </w:pPr>
      <w:r>
        <w:t>ПО ПРОГРАММЕ ГАЗИФИКАЦИИ РЕГИОНОВ РОССИЙСКОЙ ФЕДЕРАЦИИ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24.01.2023 N 25а)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49"/>
        <w:gridCol w:w="1587"/>
        <w:gridCol w:w="1134"/>
        <w:gridCol w:w="1020"/>
        <w:gridCol w:w="1304"/>
        <w:gridCol w:w="1399"/>
      </w:tblGrid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объекта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 xml:space="preserve">Муниципальное образование, на землях </w:t>
            </w:r>
            <w:r>
              <w:lastRenderedPageBreak/>
              <w:t>которого располагается объект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Протяженность (км)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 начала строительства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 окончания строительства</w:t>
            </w:r>
          </w:p>
        </w:tc>
        <w:tc>
          <w:tcPr>
            <w:tcW w:w="139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межпоселковый от ГРС Чернореченская до с. Тахтамышево, д. Кандинка с отводом на с. Кафтанчиково Томского района Томской области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Томская область, Томский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17,738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2014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2014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межпоселковый от ГРС Апрель до п. Апрель, п. Предтече</w:t>
            </w:r>
            <w:r>
              <w:t>нск, п. Просторный, п. Геологов, ул. Нахимова, г. Томска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Томская область, Томский район, г. Томск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9,93915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2014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2015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межпоселковый от новой ГРС-1 до распределительных сетей ГРС-1 г. Томска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Томская область, Томский район, окрестности д. Киргизка, г. Томск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6,43877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2014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2015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межпоселковый от д. Кандинка до с. Курлек с отводом на с. Калтай Томского района Томской области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Томская область, Томский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14,79991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2014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2014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Газопровод-отвод и ГРС Победа Томской области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Кожевниковский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0,401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Газопровод межпоселковый от </w:t>
            </w:r>
            <w:r>
              <w:lastRenderedPageBreak/>
              <w:t>ГРС Победа до с. Победа Шегарского района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Шегарский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8,9469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Газопровод-отвод и ГРС в районе г. Асино Томской области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Асиновский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78,285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2018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межпоселковый от ГРС Итатка до с. Итатка Томского района Томской области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Томский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0,7559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межпоселковый от ГРС Асино до г. Асино с отводом на д. Феоктистовка и ЛПК Асиновского района Томской области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Асиновский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11,3862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межпоселковый от ГРС Асино до с. Семеновка Зырянского района с отводами на д. Победа, с. Больше-Дорохово Асиновского района Томской области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Асиновский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28,72795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межпоселковый от с. Семеновка до с. Зырянское с отво</w:t>
            </w:r>
            <w:r>
              <w:t xml:space="preserve">дами на с. Цыганово, с. Берлинка, п. Причулымский Зырянского района </w:t>
            </w:r>
            <w:r>
              <w:lastRenderedPageBreak/>
              <w:t>Томской области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Зырянский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26,013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межпоселковый от ГРС Асино до с. Первомайское Первомайского района Томской области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Первомайский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20,3738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межпоселковый от ПГРП до н.п. Старокусково с отводом на н.п. Новокусково Асиновского района Томской области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Асиновский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7,37231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Комплекс сжижения природного газа на газопроводе-отводе к ГРС "Каргала"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Шегарский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СПХР в с. Бакчар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Бакчарский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СПХР в с. Вороновка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Шегарский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СПХР в с. Подгорное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Чаинский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СПХР в с. Тегульдет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Тегульдетский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СПХР в с. Кожевниково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Кожевниковский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Техническое перевооружение газопровода-отвода и ГРС с. Чернореченский газопровода Парабель - Кузбасс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Томский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21.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от ГРС-2 до врезки в газопровод АГРС "АГНКС" - п. Мирный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Томский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10,093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межпоселковый от н.п. Большое Протопопово до н.п. Мирный Томского района, с отводом на д. Малое Протопопово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Томский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межпоселковый до н.п. Вялово, Голещихино Парабельского района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Парабельский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межпоселковый от ГРС "Итатка" до с. Александровское Томского района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Томский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16,3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149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межпоселковый от ГРС с-з "Чернореченский"</w:t>
            </w:r>
            <w:r>
              <w:t xml:space="preserve"> до мкр. Южный и Центральный в с. Кисловка и до объектов Томского студенческого кампуса</w:t>
            </w:r>
          </w:p>
        </w:tc>
        <w:tc>
          <w:tcPr>
            <w:tcW w:w="15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г. Томск,</w:t>
            </w:r>
          </w:p>
          <w:p w:rsidR="0020453B" w:rsidRDefault="009352E1">
            <w:pPr>
              <w:pStyle w:val="ConsPlusNormal0"/>
              <w:jc w:val="center"/>
            </w:pPr>
            <w:r>
              <w:t>Томский район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12,0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39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4-2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ПЕРЕЧЕНЬ</w:t>
      </w:r>
    </w:p>
    <w:p w:rsidR="0020453B" w:rsidRDefault="009352E1">
      <w:pPr>
        <w:pStyle w:val="ConsPlusTitle0"/>
        <w:jc w:val="center"/>
      </w:pPr>
      <w:r>
        <w:t>ОБЪЕКТОВ ГАЗОРАСПРЕДЕЛЕНИЯ, СТРОЯЩИХСЯ НА ТЕРРИТОРИИ ТОМСКОЙ</w:t>
      </w:r>
    </w:p>
    <w:p w:rsidR="0020453B" w:rsidRDefault="009352E1">
      <w:pPr>
        <w:pStyle w:val="ConsPlusTitle0"/>
        <w:jc w:val="center"/>
      </w:pPr>
      <w:r>
        <w:t>ОБЛАСТИ В РАМКАХ ИСПОЛНЕНИЯ ПОСТАНОВЛЕНИЯ ПРАВИТЕЛЬСТВА</w:t>
      </w:r>
    </w:p>
    <w:p w:rsidR="0020453B" w:rsidRDefault="009352E1">
      <w:pPr>
        <w:pStyle w:val="ConsPlusTitle0"/>
        <w:jc w:val="center"/>
      </w:pPr>
      <w:r>
        <w:t>РОССИЙСКОЙ ФЕДЕРАЦИИ ОТ 13.09.2021 N 1314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24.04.2024</w:t>
            </w:r>
            <w:r>
              <w:rPr>
                <w:color w:val="392C69"/>
              </w:rPr>
              <w:t xml:space="preserve"> N 154а)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3394"/>
        <w:gridCol w:w="1134"/>
        <w:gridCol w:w="907"/>
        <w:gridCol w:w="1701"/>
        <w:gridCol w:w="1384"/>
      </w:tblGrid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39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объекта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Протяженность, м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 окончания строительства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газораспределительной организации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Стоимость объектов, руб. с НДС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 с баней и гаражом, расположенному по адресу: Томская область, г. Томск, ул. Пархоменко, д. 44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161640,43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Томский район, МО "Заречное сельское поселение", д. Черная Речка, ул. Советская, 75а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190,00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586201,40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адресу: Томская область, Томский район, с. Корнилово, ул. Карьерная, 5, 9, 9А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511259,21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гаражу, расположенным по адресу: Томская область, Шегарский район, с. Мельниково, ул. Калинина, 55а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280916,21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</w:t>
            </w:r>
            <w:r>
              <w:t xml:space="preserve">, Томский район, Мирненское сельское поселение, д. Большое </w:t>
            </w:r>
            <w:r>
              <w:lastRenderedPageBreak/>
              <w:t>Протопопово, МКР "Авиатор-2", д. 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10,40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66763,98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ЗАТО Северск, п. Самусь, ул. Пролетарская,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197,30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443874,61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</w:t>
            </w:r>
            <w:r>
              <w:t>ский район, с. Володино, ул. Сибирская, 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379550,54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садоводческое товарищество "Геолог-1", уч. 112а, г. Томск, Томская область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235954,68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мкр. 2-й Академический, 29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203934,35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Володино, ул. Колхозная,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195976,84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Молчановский район, с. Молчаново, ул. Комарова, 9, земельный участок N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158616,08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Молчановский район, с. Молчаново, ул. Ягодная, 22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267947,23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</w:t>
            </w:r>
            <w:r>
              <w:t xml:space="preserve">омск, п. </w:t>
            </w:r>
            <w:r>
              <w:lastRenderedPageBreak/>
              <w:t>Апрель, ул. Еланская, 83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59,50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271268,63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Кировский район, п. Просторный, ул. Благодатная, 48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228,10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592674,65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зданию храма, расположенному по адресу: Томская область, Кривошеинский район, Кривошеинское сельское поселение, с. Кривошеино, ул. Октябрьская, 24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101953,24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Коларово, Береговая улица, 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106438,57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Кафтанчиково, пер. Северный,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99637,75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Володинское сельское поселение, с. Володино, ул. Советская, 71А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102369,05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муниципальный район, Кривошеинское сельское поселение, с. Кривошеино, ул. Северная, д. 38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103,70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295063,40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нежилому зданию (магазину), </w:t>
            </w:r>
            <w:r>
              <w:lastRenderedPageBreak/>
              <w:t>расположенному по адресу: Томская область, г. Томск, пос. Светлый, пер. Маленький, 12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127,60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</w:t>
            </w:r>
            <w:r>
              <w:lastRenderedPageBreak/>
              <w:t>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399797,12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21.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</w:t>
            </w:r>
            <w:r>
              <w:t>сть, Томский район, с. Кафтанчиково, ул. Березовая, д. 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130333,87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расположенному по адресу: Томская область, Томский район, п. Ключи, ул. Новая, 14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152727,98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Степная, 1а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360531,08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Коларово, ул. Набережная, 7 - 2А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85,40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346713,76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</w:t>
            </w:r>
            <w:r>
              <w:t>ский район, п. Ключи, пер. Лесной, 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134140,62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 район, д. Воронино, ул. Новая, 1, ул. Центральная, 1в, 1г, 1б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270,30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ООО </w:t>
            </w:r>
            <w:r>
              <w:t>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617534,40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 район, с. Корнилово, ул. Корновская, 5, 6, 7, 8, 9, 10, пер. Солнечный,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278,80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681367,15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Томский </w:t>
            </w:r>
            <w:r>
              <w:lastRenderedPageBreak/>
              <w:t>район, с. Курлек, ул. Береговая, д. 33а/1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48,30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409713,38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29.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мкр. 2-й Академический, 9б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210340,66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Богашево, пер. Рабочий, 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124,80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404622,25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</w:t>
            </w:r>
            <w:r>
              <w:t>айон, п. Зональная Станция, ул. Родниковая, 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127815,44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пос. Апрель, ул. Спасская, 31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173777,95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Кафтанчиково, ул. Кольцевая, 19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146016,84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Кандинка, ул. Кедровая, д. 32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148641,76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</w:t>
            </w:r>
            <w:r>
              <w:t>й район, с. Кафтанчиково, ул. Заречная, 27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146118,97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Зоркальцево, ул. Тимирязевская, 7г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216969,86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37.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Тимирязевское, ул. Крылова, 14/1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274780,68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Тимирязевское, ул. Садовая, д. 25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102315,76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Томский </w:t>
            </w:r>
            <w:r>
              <w:t>район, д. Петрово, ул. Зеленая, 5а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107003,09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Воронино, ул. Лесная,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</w:t>
            </w:r>
            <w:r>
              <w:t>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212984,05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Рыкуна, 23-г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104,40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270012,85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п. Зональная Станция, ул. Малиновая, 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122450,69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</w:t>
            </w:r>
            <w:r>
              <w:t>Томский район, п. Синий Утес, 62а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358,70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1110435,37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Богашево, ул. Вокзальная, 39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151230,96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</w:t>
            </w:r>
            <w:r>
              <w:lastRenderedPageBreak/>
              <w:t>расположенному по адресу: Томская область, Томский район, с. Кафтанчиково, пер. Стадионный, 2в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77,70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ООО "Газпром </w:t>
            </w:r>
            <w:r>
              <w:lastRenderedPageBreak/>
              <w:t>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239748,05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46.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Большое Протопопово, МКР "Авиатор-2", уч. N 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125543,29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</w:t>
            </w:r>
            <w:r>
              <w:t xml:space="preserve"> область, г. Томск, с. Тимирязевское, ул. Ленина, 59/1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218873,18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Володино, пер. Школьный, 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301120,56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Калинина, 98а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186815,04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Кривошеино, ул. Садовая, 57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221286,86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</w:t>
            </w:r>
            <w:r>
              <w:t>гарский район, с. Мельниково, пер. Таежный, 8А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265202,33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Кривошеино, ул. Гагарина, 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166654,42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53.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(магазин), расположенному по адресу: Томская область, Шегарский район, п. Победа, пер. Дорожный, N 29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214635,74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(магазин), расположенному по адресу: Томская область, Кривошеинский район, с. Кривошеино, ул. Кирова, д. 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225134,57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</w:t>
            </w:r>
            <w:r>
              <w:t>кая область, Кривошеинский район, с. Кривошеино, ул. имени Ф.М.Зинченко, 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108822,55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Кисловка, ул. Строителей, 2/1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122,70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298994,04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п. Апрель, ул. Листопадная, 80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179615,20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Большое Протопопово, МКР "Авиатор-1", 31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197971,32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</w:t>
            </w:r>
            <w:r>
              <w:t>сть, Томский район, с. Калтай, ул. Жукова, 12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145311,79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г. Томск, с. </w:t>
            </w:r>
            <w:r>
              <w:lastRenderedPageBreak/>
              <w:t>Дзержинское, ул. Ново-Логовая, 26а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77,70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332368,81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61.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п. Зональная Станция, проезд Васильковый, 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204350,04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 район, с. Корнилово, ул. Зеленая, 2, 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107,40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234280,44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</w:t>
            </w:r>
            <w:r>
              <w:t>ск, Кировский район, п. Апрель, ул. Михаила Орлова, 19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142,20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325535,74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пер. Пржевальского, 31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142982,11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Транспортная, 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112588,16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Корновская,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111839,52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</w:t>
            </w:r>
            <w:r>
              <w:t xml:space="preserve"> район, с. Корнилово, ул. Корновская, 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109865,83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Томский район, п. Рассвет, ул. </w:t>
            </w:r>
            <w:r>
              <w:lastRenderedPageBreak/>
              <w:t>Фабричная, 83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70,10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233935,27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69.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Пролетарская, 20 - 2а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143783,80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Молодежная, 15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109430,88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</w:t>
            </w:r>
            <w:r>
              <w:t>й район, с. Корнилово, ул. Рыкуна, 17/2а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160,20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395856,84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п. Зональная Станция, ул. Светлая, 37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134601,01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расположенным по адресу: Томская область, Томский район, с. Зоркальцево, ул. Тимирязевская, 23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235425,22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п. Просторный, ул. Петербуржская, 19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209263,56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</w:t>
            </w:r>
            <w:r>
              <w:t xml:space="preserve"> район, д. Кисловка, ул. Сиреневая, 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118214,62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Томский район, с. Моряковский Затон, </w:t>
            </w:r>
            <w:r>
              <w:lastRenderedPageBreak/>
              <w:t>ул. Жданова, 25а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63,00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212425,88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77.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Воронино, ул. Центральная, 1а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163553,84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 район, с. Корнилово, ул. Транспортная, 12, 13, 15, 22, ул. Мичурина, 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604756,64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помещению, расположен</w:t>
            </w:r>
            <w:r>
              <w:t>ному по адресу: Томская область, Кожевниковский район, с. Кожевниково, ул. Ленина, 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153133,55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Кандинка, ул. Зеленая, 8а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149091,52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Кожевниковс</w:t>
            </w:r>
            <w:r>
              <w:t>кий район, с. Кожевниково, пер. Библиотечный, д. 15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237309,30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Мичурина, д.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188194,14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 расположенному по адресу: Томская область, г. Томск, с. Тимирязевское, ул. Садовая, 10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229840,16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г. Томск, с. </w:t>
            </w:r>
            <w:r>
              <w:lastRenderedPageBreak/>
              <w:t>Тимирязевское, ул. Октябрьская, 140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34,00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198763,24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85.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Калтай, ул. Советская, д. 4а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158135,56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п. Рассвет, ул. Фабричная, д. 75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152,40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406559,34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</w:t>
            </w:r>
            <w:r>
              <w:t>мск, с. Тимирязевское, ул. Советская, 65а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155454,98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п. Радиоцентр, 6, СТ "Связист-1", участок 130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85,70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260824,86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строению, расположенному по адресу: Томская область, г. Томск, п. Геологов, ул. Геологов, 13/1, строен.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145332,28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гаражу, бане, хозяйственной постройке, расположенным по адресу: Томская область, г. Колпашево, ул. М.Цветаевой, 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158395,58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</w:t>
            </w:r>
            <w:r>
              <w:t>Томская область, Колпашевский район, г. Колпашево, ул. Коммунистическая, 12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299900,46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</w:t>
            </w:r>
            <w:r>
              <w:lastRenderedPageBreak/>
              <w:t>Томская область, Томский район, с. Богашево, пер. Школьный, 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195,60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</w:t>
            </w:r>
            <w:r>
              <w:lastRenderedPageBreak/>
              <w:t>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551079,68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93.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Богашево, пер. Школьный, 21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133997,78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Богашево, пер. Красногвардейский, 21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113651,08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</w:t>
            </w:r>
            <w:r>
              <w:t xml:space="preserve"> Томский район, п. Зональная Станция, ул. Светлая, 39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86941,48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Моряковский Затон, ул. Панфилова, д. 43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201391,13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Пастера, 18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125,30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375264,83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Парабельский район, п. Кирзавод, ул. Центральная, 2в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246074,44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</w:t>
            </w:r>
            <w:r>
              <w:t>омский район, п. Зональная Станция, ул. Светлая, участок 54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106875,85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</w:t>
            </w:r>
            <w:r>
              <w:lastRenderedPageBreak/>
              <w:t>Парабельский район, д. Бугры, ул. Еловая, 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39,70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220567,92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101.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п. Рассвет, ул. Фабричная, 48а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125307,54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п. Апрель, проезд Самарский, д. 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153556,52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Парабельс</w:t>
            </w:r>
            <w:r>
              <w:t>кий район, д. Сухушино, ул. Учебная, д. 24б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235539,84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Парабельский район, п. Кирзавод, ул. Солнечная, 7а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165007,43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п. Зональная Станция, ул. Перспективная, 18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123622,02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п. Зональная Станция, ул. Перспективная, 20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115460,64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</w:t>
            </w:r>
            <w:r>
              <w:t>асть, г. Томск, п. Апрель, ул. Снежная,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158472,01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Богашево, ул. Осенняя, д. 4а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218872,32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109.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Богашево, ул. Тружеников, 8/1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148871,84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Российская Федерация, Томская область, Томский муниципальный район, с. Тахтамышево, пер. Таежный, 1/1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101,20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267257,24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</w:t>
            </w:r>
            <w:r>
              <w:t>ному по адресу: Томская область, Колпашевский район, г. Колпашево, ул. Больничная, 41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211890,48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п. Рассвет, ул. Фабричная, 46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147412,26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Томский </w:t>
            </w:r>
            <w:r>
              <w:t>район, п. Рассвет, ул. Фабричная, 48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104024,33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Октябрьский район, п. Светлый, ул. Лучистая, 18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176697,73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Калтай, ул. Зеленая, д. 17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116778,42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Томский район, п. Рассвет, ул. </w:t>
            </w:r>
            <w:r>
              <w:lastRenderedPageBreak/>
              <w:t>Фабричная, 84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21,20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124575,49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117.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Тимирязевское, ул. Садовая, 14а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228270,52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Крещенская, 69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155973,08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</w:t>
            </w:r>
            <w:r>
              <w:t>ий район, п. Рассвет, ул. Фабричная, 59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180520,97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 район, с. Корнилово, ул. Дачная, 5; ул. Дачная, 5, стр.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190269,55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Кафтанчиково, ул. Кольцевая,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124056,25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Томский район, п. Зональная Станция, ул. Зеленая, 31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348937,16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адресу: Томская облас</w:t>
            </w:r>
            <w:r>
              <w:t>ть, Томский район, п. Мирный, мкр. "Мирный", N 20а, N 20б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195581,04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Контрастная, 3а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233613,48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125.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Кисловка, ул. Строителей, 9 - 2б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105,50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316553,26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Кисловка, ул. Старикова, 17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124504,42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</w:t>
            </w:r>
            <w:r>
              <w:t>к, с. Дзержинское, ул. Больничная, 10/2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152001,40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 район, с. Корнилово, мкр. Красная горка, пер. 2-й Яблоневый, 13, 18/1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255314,48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Кисловка, ул. Старикова, 17а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125981,35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земельным участкам, расположенным по адресам: Томская область, Томский район, ДНТ "Эдем", ул. Снежная, 2; Томская область, Томский район, ДНТ "Эдем", ул. Снежная, 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192,40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986451,32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</w:t>
            </w:r>
            <w:r>
              <w:t xml:space="preserve"> установке для производства асфальта, расположенной по адресу: Томская область, Колпашевский район, в районе с. Чажемто, кадастровый номер земельного участка 70:08:0100047:2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792,40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2866698,02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132.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г. Томск, с. Тимирязевское, ул. Больничная, д. 27/1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888033,85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</w:t>
            </w:r>
            <w:r>
              <w:t>ть, Томский район, с. Моряковский Затон, ул. Высоцкого, д. 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751419,29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ЗАТО Северск, п. Самусь, ул. Озерная, 58а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131,20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824376,04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гаражу, расположенным по адресу: Томская область, Томский район, п. Кайдаловка, мкр. Владыкино 2, 14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171015,38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земельному участку, расположенному по адресу: Томская область, Томский район, с. Богашево, ул. Заводская, 27, стр. 1, 3, 5, 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893780,88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магазину, расположенному по адресу: То</w:t>
            </w:r>
            <w:r>
              <w:t>мская область, г. Томск, с. Дзержинское, ул. Дзержинского, 1в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233415,77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Александровский район, с. Александровское, пер. Северный, 1, 3-2, 3А, 3-1, 5а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217,90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842800,09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</w:t>
            </w:r>
            <w:r>
              <w:t xml:space="preserve"> адресу: Томская область, Кривошеинский район, с. Кривошеино, ул. имени </w:t>
            </w:r>
            <w:r>
              <w:lastRenderedPageBreak/>
              <w:t>Ф.М.Зинченко, 16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147,50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347066,46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140.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Лучаново, ул. Солнечная, 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142,20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489877,01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</w:t>
            </w:r>
            <w:r>
              <w:t xml:space="preserve"> район, с. Богашево, ул. Новостройка, д. 45г/1, 45и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719730,30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 район, д. Кисловка, пер. Новый, 6, 7, 8, 9; ул. Солнечная, 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282,10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810523,94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г. Томск, мкр. Наука, ул. Воробьева, 30, ул. Большакова, 31/1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211177,22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 район, с. Курлек, ул. Береговая, 23А, 23/1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124,90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298866,05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</w:t>
            </w:r>
            <w:r>
              <w:t>сть, г. Томск, ул. Асиновская, 5/5, 5/9, 5/10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292276,57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Тимирязевское, ул. Крылова, 18а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202579,24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Молчановский район, с. </w:t>
            </w:r>
            <w:r>
              <w:lastRenderedPageBreak/>
              <w:t>Молчаново, ул. Южная, д. 38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55,30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247711,08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148.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пер. 1-й Басандайский, 9/1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382725,46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Тю</w:t>
            </w:r>
            <w:r>
              <w:t>тчева, 20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159361,87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мкр. Наука, ул. Добровидова, 57/1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195447,04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мкр. Наука, пер. Георгиевский, 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279475,55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помещению, расположенному по адресу: Томская область, г. Томск, с. Тимирязевское, ул. Ново-Трактовая, 23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127246,81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</w:t>
            </w:r>
            <w:r>
              <w:t>сть, Парабельский район, п. Кирзавод, ул. Новая, 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119371,22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Александровский район, с. Александровское, ул. Пролетарская, 22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360230,81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Зоркальцево, ул. Весенняя, д. 12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120491,35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</w:t>
            </w:r>
            <w:r>
              <w:lastRenderedPageBreak/>
              <w:t>расположенному по адресу: Томская область, Томский район, д. Кисловка, пер. Водяной,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27,80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ООО "Газпром </w:t>
            </w:r>
            <w:r>
              <w:lastRenderedPageBreak/>
              <w:t>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156901,28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157.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</w:t>
            </w:r>
            <w:r>
              <w:t>айон, с. Корнилово, ул. Рыкуна, 25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104,20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395216,26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Кривошеино, пер. Березовый, 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119,00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370156,42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Тимирязевское, ул. Чапаева, 23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104644,26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п. Зональная Станция, ул. Светлая, 43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177905,22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гаражу, расположенным по адресу: Томская об</w:t>
            </w:r>
            <w:r>
              <w:t>ласть, г. Томск, с. Тимирязевское, ул. Кооперативная, 15в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168,90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527944,07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Володино, ул. Колхозная, 21А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156315,72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Энтузиастов, 30/2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115,30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282926,70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г. Томск, ул. </w:t>
            </w:r>
            <w:r>
              <w:lastRenderedPageBreak/>
              <w:t>3-я Заречная, 42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60,10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216716,82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165.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Тимирязев</w:t>
            </w:r>
            <w:r>
              <w:t>ское, ул. Школьная, д. 26, кв.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128012,10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пос. Просторный, ул. Бархатная, 34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147569,66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Верхняя, 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123531,34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Кафтанчиково, пер. Таежный, 12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130597,56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</w:t>
            </w:r>
            <w:r>
              <w:t>омск, ул. Ивановского, д. 33/3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141583,00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Черная Речка, ул. Советская, 20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142004,30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Транспортная,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135883,02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мкр. Наука, пер. Кучина, 46/1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165451,97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</w:t>
            </w:r>
            <w:r>
              <w:lastRenderedPageBreak/>
              <w:t>бане, расположенным по адресу: Томская область, Каргасок</w:t>
            </w:r>
            <w:r>
              <w:t>ский район, п. Нефтяников, ул. Северная, 19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121,80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ООО "Газпром </w:t>
            </w:r>
            <w:r>
              <w:lastRenderedPageBreak/>
              <w:t>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348280,15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174.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расположенным по адресу: Томская область, Каргасокский район, с. Каргасок, пер. Производственный,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157339,40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(гаражу), расположенному по адресу: Томская область, Колпашевский район, г. Колпашево, ул. Школьная, 13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149522,28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Путевая, 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127836,38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Парабельс</w:t>
            </w:r>
            <w:r>
              <w:t>кий район, с. Парабель, ул. Зеленая, 20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350539,24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Воронино, ул. Молодежная, 15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178017,31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Володино, ул. Колхозная, 19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150389,05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Барабинка, ул. Торфяников, д. 20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147391,03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181.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Ко</w:t>
            </w:r>
            <w:r>
              <w:t>лпашевский район, г. Колпашево, ул. Коммунистическая, 15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143143,33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расположенным по адресу: Томская область, г. Томск, п. Апрель, ул. Овражная,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287741,72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Контрастная, д. 5б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190512,98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мкр. Красная горка, ул. Раздольная, 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159633,12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</w:t>
            </w:r>
            <w:r>
              <w:t>ская область, Парабельский район, с. Толмачево, ул. Полевая, 26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141383,58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Парабельский район, с. Толмачево, ул. Раздольная, 29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108,70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353184,58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расположенным по адресу: Томская область, Томский район, с. Кафтанчиково, ул. Южная, д. 37а/2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206354,51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Степная 5-я, д. 25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173698,91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189.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гаражу, расположенным по адресу: Томская область, Томский район</w:t>
            </w:r>
            <w:r>
              <w:t>, с. Зоркальцево, ул. Тимирязевская, 5б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122917,80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пер. Рыкуна, д. 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218631,12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зданию (строению) нежилому, расположенному по адресу: Томская область, Томский район, с. Тимирязевское, мкр. Юбилейный, 1а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204489,72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Кривошеино, пер. Березовый, 24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202976,53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</w:t>
            </w:r>
            <w:r>
              <w:t>, Шегарский район, с. Мельниково, ул. Кирова, д. 102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115902,54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Кафтанчиково, ул. Луговая, 6/1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158148,88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Каргасокский район, п. Геологический, ул. Герасимовская, д. 109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136492,81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Каргасокский район, с. Каргасок, ул. </w:t>
            </w:r>
            <w:r>
              <w:lastRenderedPageBreak/>
              <w:t>Сибирская,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61,60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232997,60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197.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</w:t>
            </w:r>
            <w:r>
              <w:t>арский район, с. Мельниково, ул. Калинина, 126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123006,64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с. Корнилово, ул. Транспортная, 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144520,80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Кривошеино, ул. Комарова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231568,01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п. Апрель, проезд Казанский, 16а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223889,74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</w:t>
            </w:r>
            <w:r>
              <w:t>йон, с. Зоркальцево, ул. Рабочая, д. 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139532,41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Курлек, ул. Сплавная, 12а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184801,73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Кривошеино, ул. имени Ф.М.Зинченко, д.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154521,26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Богашево, пер. Школьный, д. 17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109283,95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lastRenderedPageBreak/>
              <w:t>205.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</w:t>
            </w:r>
            <w:r>
              <w:t>кий район, с. Корнилово, ул. Путевая, 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146890,81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Зоркальцево, ул. Трактовая, д. 115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116,50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299492,48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расположенным по адресу: Томская область, г. Томск, с.т. "Геолог-2", уч. 163а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120228,91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Каргасокский район, с. Каргасок, ул. Пушкина, 45, пом. 1,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204080,76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</w:t>
            </w:r>
            <w:r>
              <w:t>мская область, Кривошеинский район, с. Володино, ул. Лесная,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98,20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335728,58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Кривошеино, пер. Березовый, 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161605,40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Парабельский район, с. Парабель, ул. Гагарина, д. 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227576,39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п. Мирный, МКР "Мирный", ул. Лазурная, 20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202463,28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</w:t>
            </w:r>
            <w:r>
              <w:t>ть, г. Томск, п. Заварзино - Радиостанция, 2в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200017,09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(гаражу), расположенному по адресу: Томская область, Томский район, с. Корнилово, ул. Пролетарская, 14/а, строение 13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227326,39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Каргасокский район, с. Каргасок, ул. Пушкина, 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311630,38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Октябрьская, 71А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219971,34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</w:t>
            </w:r>
            <w:r>
              <w:t>Шегарский район, с. Мельниково, ул. Пионерская, д. 12, кв.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148889,32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Зоркальцево, ул. Советская, 2в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138362,21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Майская, 25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153052,85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жилым домам, расположенным по адресам: Томская область, Томский район, с. Корнилово, мкр. Красная горка, пер. 1-й Яблоневый, 13, пер. 2-й Яблоневый, 1, 2, 2/1, 3, 4, 7, 8, 9, 9/1, 10, 12, 14, 18, пер. 3-й Яблоневый, 3, 6, 7, 8, 9, 10, 11, 12, </w:t>
            </w:r>
            <w:r>
              <w:t>14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921,10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3655301,04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 район, с. Калтай, ул. Михайловская, 4а, 6, 8, 8а, 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360,40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893077,</w:t>
            </w:r>
            <w:r>
              <w:t>15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Кривошеинский район, с. Володино, пер. Школьный, 5, 7, 9, 11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124,60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318543,43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Богашево, ул. Новостройка, д. 37з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118,80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815359,90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нежилым и жилым помещениям, расположенным по адресу: Томская область, г. Томск, п. Геологов, ул. Геологов, 9б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189359,70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</w:t>
            </w:r>
            <w:r>
              <w:t xml:space="preserve"> Томский район, г. Томск, ул. Баратынского, 20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143602,04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Володино, ул. Молодежная, 7-1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199638,11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Водопроводная, 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175739,35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Кривошеино, ул. Комсомольская, 54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105354,56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расположенным по адресу: Томская</w:t>
            </w:r>
            <w:r>
              <w:t xml:space="preserve"> область, г. Томск, мкр. Наука, пер. Архимеда, 11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206636,45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п. Заварзино, ул. Мостовая, д. 5а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145800,79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расположенным по адресу: Томская область, Томский район, д. Барабинка, пер. Садовый, 3-1/1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167086,70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Тимирязевское, ул. Некрасова, 1-1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142307,57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</w:t>
            </w:r>
            <w:r>
              <w:t>еинский район, с. Кривошеино, ул. Гагарина,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131793,42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Приветливая, 35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1295600,76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 с подсобными постройками, расположенному по адресу: Томская область, Томский район, п. Синий Утес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1204355,46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 район, д. Большое Протопопово, мкр. Авиатор-2, ул. Арбатская, 21, 29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176,10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428229,88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расположенны</w:t>
            </w:r>
            <w:r>
              <w:t>м по адресу: Томская область, Томский район, д. Кисловка, ул. Высокая, 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237678,31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Зеленая, 30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156840,55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Кривошеинский район, с. Кривошеино, ул. Кооперативная, 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190959,85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Степановская, 48/4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287865,82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</w:t>
            </w:r>
            <w:r>
              <w:t xml:space="preserve"> с. Кафтанчиково, ул. Новая, 30/1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228336,90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Молчановский район, с. Молчаново, ул. Димитрова, 134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143811,83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строению, расположенному по адресу: Томская область, г. Томск, с. Тимирязевское, микрорайон Юбилейный, 8/2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217339,82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расположенным по адресу: Томская область, Томский район, с. Кафтанчиково, ул. Заречная, 36а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137463,90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</w:t>
            </w:r>
            <w:r>
              <w:t>, Томский район, с. Курлек, ул. Трактовая, 2б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253420,51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г. Томск, с. Дзержинское, ул. Ново-Логовая, д. 3/1, ул. Больничная, 24/1, 24/2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319214,99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</w:t>
            </w:r>
            <w:r>
              <w:t>о адресу: Томская область, г. Томск, с. Тимирязевское, ул. Ленина, д. 63е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137956,24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 район, окр. п. Мирный, с.т. "Мирное"</w:t>
            </w:r>
            <w:r>
              <w:t>, ул. Еловая, 10, 11, 17, 18, 19, 22, 24, 25, 26, 28, 29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411,90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1200821,93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п. Рассвет, ул. Строителей, д. 31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</w:t>
            </w:r>
            <w:r>
              <w:t xml:space="preserve">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244389,06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Тимирязевское, район Кировский, ул. Старо-Трактовая, 50в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226280,46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Молчановский район, с. Молчаново, ул. Степная, 20, земельный участок N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156931,98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Кандинка, ул. Молодежная, 41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141707,33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Па</w:t>
            </w:r>
            <w:r>
              <w:t>рабельский район, д. Бугры, ул. Транспортная, 11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235644,74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мкр. Красная горка, пер. 2-й Яблоневый, д. 1/1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131417,70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</w:t>
            </w:r>
            <w:r>
              <w:t>ресу: Томская область, Томский район, с. Корнилово, мкр. Красная горка, пер. 3-й Яблоневый, 15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128023,15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мкр. Красная горка, пер. 3-й Яблоневый, 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120180,18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</w:t>
            </w:r>
            <w:r>
              <w:t xml:space="preserve"> Томская область, Томский район, с. Корнилово, ул. Транспортная, 11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157146,31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Транспортная, 11А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137427,94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Транспортная, 9А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147774,88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магазину, расположенному по адресу: Томская область, Колпашевский район, г. Колпашево, ул. Ленина, 60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246149,98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Каргасо</w:t>
            </w:r>
            <w:r>
              <w:t>кский район, п. Нефтяников, ул. Васюганская, 16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142,80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345712,46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п. Трубачево, ул. Речная, д. 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114,40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310473,48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Зоркальцевское сельское поселение, д. Поросино, ул. Мира, 5б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181351,25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Верхняя,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140580,37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нежилым зданиям, расположенным по адресам: Томская область, г</w:t>
            </w:r>
            <w:r>
              <w:t>. Томск, пр-кт Комсомольский, 64/1, 64/1, стр. 1, 64/1, стр.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143,20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847591,57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нежилым зданиям, расположенным по адресу: Томская область, Томский район, с. Корнилово, ул. Осенняя, уч. 18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312190,87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Кисловка, ул. Ванина, 2а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658989,76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 район, д. Кисловка, ул. Калиновая, д. 4, 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188,90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1504459,25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нежилым зданиям, расположенным по адресам: Томская облас</w:t>
            </w:r>
            <w:r>
              <w:t>ть, г. Томск, пос. Предтеченск, ул. Мелиоративная, 13/1, 13/2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945,60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2005025,44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нежилым зданиям, расположенным по адресам: Томская область, Томский район, с. Корнилово, ул. Пролетарская, 14-А, стр. 7, ул. Пролетарская, 14А/4/1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304,70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973306,39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</w:t>
            </w:r>
            <w:r>
              <w:t>оложенному по адресу: Томская область, Томский район, д. Кисловка, ул. Родников, 3а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1310301,85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нежилым помещениям, расположенным по адресу: Томская область, г. Томск, ул. Енисейская, д. 33а, бокс 1; пом. 2001 - 2002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617211,23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</w:t>
            </w:r>
            <w:r>
              <w:t>ая область, Томский район, с. Корнилово, пер. Новый, 2, 4, 18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762,50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1768723,69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 район, д. Борики, ул. Школьная, 7, 7а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276422,45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пер. Тихий, 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127232,45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г. Томск, ул. Макаренко, 17, 17а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373646,33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расположенным по адресу: Томская область, г. Томск, мкр.</w:t>
            </w:r>
            <w:r>
              <w:t xml:space="preserve"> Наука, ул. Преображенская, 10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277463,89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мкр. Наука, пер. Снежинский,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212564,46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строению, расположенному по адресу: Томская область, г. Томск, ул. Косарева, д. 15/3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300672,19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мкр. Наука, ул. Нарочанская, 69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260129,60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Кисловка, пер. Водяной, 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226275,05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Кафтанчиково, ул. Стадионная, д. 46-2/1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173292,23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расположенным по адресу: Томская</w:t>
            </w:r>
            <w:r>
              <w:t xml:space="preserve"> область, Томский район, д. Кисловка, пер. Земляничный, 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210280,09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пер. Северо-Каштачный 2-й, 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267608,42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Тенистая, д. 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501518,16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Кисловка, ул. Лесная, 63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101,20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353626,16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</w:t>
            </w:r>
            <w:r>
              <w:t xml:space="preserve"> ул. Баратынского, 9/1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160710,07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г. Томск, ул. Баумана, 21 (номера помещений на поэтажном плане 1001, 1005, 1040, 1049 - 1054, 1058), и жилому дому, расположенному по адресу: Томская область, г. Томск, ул. Баумана, 2</w:t>
            </w:r>
            <w:r>
              <w:t>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144,00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660208,28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Тургенева, д. 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156221,11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пер. Водяной, 13а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283565,71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</w:t>
            </w:r>
            <w:r>
              <w:t xml:space="preserve"> Томск, п. Просторный, ул. Карельская, 39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158,90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444296,04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Школьная, 42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165794,78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(котельная), расположенному по адресу: Томская область, г. Томск, п. Предтеченск, ул. Мелиоративная, 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204,40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644065,55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(гаражу), расположенному по адресу: Томская область, г. Томск, ул. Континентальная, 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134,60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1040516,32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</w:t>
            </w:r>
            <w:r>
              <w:t>мск, с. Тимирязевское, ул. Больничная, 7/1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193655,23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мкр. Наука, ул. Нарочанская, 71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212333,12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1-я Заречная, д. 18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191757,14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Зеленая, 14-А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164,30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416848,00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</w:t>
            </w:r>
            <w:r>
              <w:t>ий район, с. Курлек, мкр. Северный, 37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124,10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350332,64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мкр. Наука, ул. Придольная, д. 23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75,10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239890,28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Володино, ул. Советская, 65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161366,32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мкр. п. Светлый, пер. Лазурный, 18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145775,65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</w:t>
            </w:r>
            <w:r>
              <w:t>, с. Дзержинское, пер. Дзержинского, 20/2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198564,36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гаражу, расположенным по адресу: Томская область, Парабельский район, д. Бугры, ул. Таежная, 21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177929,35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п. Зональная Станция, мкр. "Радужный", участок 419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136720,39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п. Ключи, ул. Центральная, д. 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139,70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303243,60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</w:t>
            </w:r>
            <w:r>
              <w:t>ий район, с. Рыбалово, ул. Советская, 1б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158034,85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п. Апрель, ул. Нефтяников, 28а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167379,54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Коммунистическая, 24А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112,10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292502,06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Кисловка, ул. Березовая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176849,33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Парабельски</w:t>
            </w:r>
            <w:r>
              <w:t>й район, п. Кирзавод, ул. Радужная,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199118,10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Кривошеинский район, с. Володино, ул. Коммунистическая, 68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209044,30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нежилым зданиям, расположенным по адресам: Томская область, Каргасокский район, с. Каргасок, ул. Кирова, 104; 104, строение 2; 104, строение 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96,70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378064,10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Кафтанчиково, ул. Стадионная, 21-2а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106,50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304984,98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расположенным по адресу: Томская область, Томский район, с. Тахтамышево, пер. Таежный, д.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226043,89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мкр. Красная горка, пер. 1-й Яблоневый, 19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254441,21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станции очистки питьевой воды, распол</w:t>
            </w:r>
            <w:r>
              <w:t>оженной по адресу: Томская область, Молчановский район, с. Молчаново, пер. Чапаева, 6г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288932,98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Кисловка, ул. Сиреневая, 8а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220696,81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</w:t>
            </w:r>
            <w:r>
              <w:t>к, п. Светлый, ул. Цветная, д. 53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237065,03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Кривошеино, ул. Кедровая, д. 18В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151086,10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Пионерская, 42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228593,27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Богашево, ул. Осенняя,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236467,07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</w:t>
            </w:r>
            <w:r>
              <w:t>йон, с. Корнилово, мкр. Красная Горка, пер. 1-й Яблоневый, 12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151438,34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Кафтанчиково, ул. Новая, 34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ООО </w:t>
            </w:r>
            <w:r>
              <w:t>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116134,58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Тимирязевское, ул. Тенистая, 8а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85,40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285051,36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Кривошеино, ул. имени Ф.М.Зинченко, д. 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143553,68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бане, расположенным по адресу: </w:t>
            </w:r>
            <w:r>
              <w:t>Томская область, Томский район, д. Кисловка, пер. Новый, 4а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137495,76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Богашево, ул. Тружеников, 6б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276648,70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Кирова, 98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140334,83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мкр. Наука, ул. Придольная, д. 27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242678,48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</w:t>
            </w:r>
            <w:r>
              <w:t>айон, с. Корнилово, мкр. Красная горка, пер. 3-й Яблоневый, 13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146408,42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Дзержинское, ул. Дзержинского, 58а, строен.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108,30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313202,36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ул. Рыкуна, 1/1Г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144,40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453749,82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Володино, ул. Дорожная, 18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152882,42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</w:t>
            </w:r>
            <w:r>
              <w:t xml:space="preserve"> Томск, ул. Тютчева, 19а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197829,40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мкр. Наука, пер. Снежинский, 22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200597,04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село Лучаново, ул. Солнечная, 2а/1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241457,52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Кафтанчиково, ул. Сибирская, 3Б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132349,98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</w:t>
            </w:r>
            <w:r>
              <w:t>ский район, с. Кафтанчиково, пер. Восточный, 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218032,09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мкр. Красная горка, пер. 1-й Яблоневый, 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132300,59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нежилым зданиям, гаражу, расположенным по адресу: Томская область, Каргасокский район, с. Каргасок, ул. М.Горького, д. 91, д. 91/1, д. 91, строен. 1, д. 91, строение 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422870,86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Тимирязевское, ул. Путевая, 16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202460,23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Кривошеино, пер. Березовый, 5А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159570,52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Кисловка, пер. Земляничный, 13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114344,59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</w:t>
            </w:r>
            <w:r>
              <w:t>ий район, с. Кафтанчиково, ул. Осенняя, 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138,10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330410,40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гаражу, расположенным по адресу: Томская область, г. Томск, с. Тимирязевское, ул. Садовая,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117199,81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гаражу, расположенным по адресу: Томская область, г. Томск, с. Тимирязевское, ул. Больничная, 68а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122542,51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Кисловка, ул. Родников, 14а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126790,78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</w:t>
            </w:r>
            <w:r>
              <w:t>ий район, с. Мельниково, ул. 60 лет СССР, д. 11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115,80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274397,80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Кафтанчиково, ул. Луговая, 12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142951,93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Садовая, 54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196408,80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Томская, д. 99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141870,85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</w:t>
            </w:r>
            <w:r>
              <w:t>мский район, с. Кафтанчиково, ул. Заречная, 34б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152271,46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Томская, 17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164601,38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сооружению - водоразборной скважине, расположенной по адресу: Томская область, Томский район, окр. с. Калтай, участок N 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97,40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239182,92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Кисловка, ул. Пушкина, 11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140053,75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</w:t>
            </w:r>
            <w:r>
              <w:t xml:space="preserve"> с. Дзержинское, ул. Светлая, д. 12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149103,35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пос. Светлый, ул. Лазурная, 32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146357,86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Ленинградская, 35а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163130,96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мкр. Красная горка, пер. 2-й Яблоневый, д. 16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141776,42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</w:t>
            </w:r>
            <w:r>
              <w:t>есу: Томская область, Шегарский район, с. Мельниково, ул. Калинина, д. 69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125715,56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Кисловка, ул. Родников, д. 14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146200,07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Моряковский Затон, ул. Жданова, д. 33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149,40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341435,05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Петрово, ул. Радужная, 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136456,06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 ра</w:t>
            </w:r>
            <w:r>
              <w:t>йон, с. Лучаново, ул. Солнечная, д. 2, ул. Солнечная, д. 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105,40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308167,48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Кирова, 91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ООО </w:t>
            </w:r>
            <w:r>
              <w:t>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163682,21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Шегарский район, с. Мельниково, ул. Московская, д. 7/1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171357,47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д. Нащеково, Агрогородок, ул. Центральная, д. 1а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163674,78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</w:t>
            </w:r>
            <w:r>
              <w:t>кая область, Томский район, с. Курлек, ул. Береговая, 21/1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123412,62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мкр. Наука, пер. Никольский, 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130991,46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Тахтамышево, пер. Майский, 5/1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205326,97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земельному участку, расположенному по адресу: Томская область, г. Томск, ул. Жуковского, 13/2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450526,63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К</w:t>
            </w:r>
            <w:r>
              <w:t>онтинентальная, 27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78,70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800077,94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Калтай, ул. Зеленая, 21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81,70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244840,20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торговому зданию, расположенному по адресу: Томская область, Каргасокский район, с. Каргасок, ул. Пушкина, 37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369764,27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г. Томск, ул. Асиновская, 9/2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117,90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330694,03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Парабельский район</w:t>
            </w:r>
            <w:r>
              <w:t>, с. Парабель, ул. Комсомольская, 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127,10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450364,98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(гаражный бокс), расположенному по адресу: Томская область, г. Томск, п. Предтеченск, ул. Мелиоративная, 5/2, пом. 1002 - 1004, а0001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380024,46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п. Апрель, ул. Спасская, 7А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346733,42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Томский район, п. Зональная Станция, ул. Солнечная, 18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220,00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669183,89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(магазину), расположенному по адр</w:t>
            </w:r>
            <w:r>
              <w:t>есу: Томская область, Каргасокский район, с. Каргасок, ул. Красноармейская, 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183089,08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Курлек, ул. Молодежная, 10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267554,18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Дзержинское, ул. Новая, 23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277362,28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гаражу, расположенным по адресу: Томская область, Томский район, с. Кафтанчиково, ул. Северная,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160078,80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</w:t>
            </w:r>
            <w:r>
              <w:t>, г. Томск, с. Тимирязевское, Юбилейный микрорайон, 73а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149617,73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Дзержинское, ул. Дорожная, 4/1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254071,73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Дзержинское, ул. Светлая, 10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149337,97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сооружению, расположенному по адресу: Томская область, г. Томск, пос. Предтеченск, ул. Мелиоративная, д. 10/1, стр.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429,50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1452230,28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</w:t>
            </w:r>
            <w:r>
              <w:t>дресу: Томская область, Томский район, д. Кисловка, ул. Строителей, 21Е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119,50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869743,73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г. Томск, ул. Смирнова, 7/4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593885,94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Каргасокский район, с. Каргасок, ул. Октябрьская, д. 34, кв.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168310,90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Барабинка, пер. Садовый, 42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163,70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374860,20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</w:t>
            </w:r>
            <w:r>
              <w:t>ск, с. Дзержинское, ул. Дружбы, д. 9/5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160485,90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пер. 2-й Басандайский, 11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74,60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</w:t>
            </w:r>
            <w:r>
              <w:t>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373510,88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гаражу, расположенным по адресу: Томская область, Колпашевский район, г. Колпашево, пер. С.Лазо, 12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200730,24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земельному участку, расположенному по адресу: Томская область, г. Томск, ул. Контрастная,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148526,12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г. Томск, ул.</w:t>
            </w:r>
            <w:r>
              <w:t xml:space="preserve"> Березовая, д. 2/2, стр. 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319,50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1400148,68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Лучаново, ул. О.Кошевого, 2а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142478,38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Томская, 60А-1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261040,39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помещению, расположенному по адресу: Томская область, Колпашевский район, г. Колпашево, ул. Ленина, 32, стр. 3, пом. 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168651,50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гаражу, бане, расположен</w:t>
            </w:r>
            <w:r>
              <w:t>ным по адресу: Томская область, Колпашевский район, г. Колпашево, ул. Заводская, 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186658,51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мкр. Наука, ул. Кучина, 34а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199374,47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Шегарский район, с. Мельниково, ул. Ленинградская, д. 1а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161854,36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Черная Речка, ул. Трактовая, д. 10-2в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163197,98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</w:t>
            </w:r>
            <w:r>
              <w:t>бласть, Томский район, с. Кафтанчиково, ул. Цветочная, 17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138054,17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Титова, д. 4/1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163743,22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Александровский район, с. Александровское, ул. Пролетарская, д. 8, кв.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143335,40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(котельной), расположенному по адресу: Томская область, Асиновский район, г. Асино, пер. Северный, 18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75,50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422604,43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(котельной), расположенном</w:t>
            </w:r>
            <w:r>
              <w:t>у по адресу: Томская область, Асиновский район, г. Асино, ул. им. Ю.Гагарина, 8/1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527881,54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(котельной), расположенному по адресу: Томская область, Асиновский район, г. Асино, ул. Мичурина, 23/2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304677,30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(котельной), расположенному по адресу: Томская область, Асиновский район, г. Асино, ул. Льва Толстого, 69/4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302001,35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(котельной), расположенному по адресу: Томская область, Асиновский район, г. Асино, ул. им. Гончарова, 170/13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78,90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465769,12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(котельной), расположен</w:t>
            </w:r>
            <w:r>
              <w:t>ному по адресу: Томская область, Асиновский район, г. Асино, ул. 9 Мая, 36/4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158,20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605319,43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(котельной), расположенному по адресу: Томская область, Асиновский район, г. Асино, п. Причулымский, ул. Свободы, 4а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195147,36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автономным источникам теплоснабж</w:t>
            </w:r>
            <w:r>
              <w:t>ения: многоквартирному жилому дому, расположенному по адресу: Томская область, г. Томск, ул. Пастера, 2г, и административному зданию, расположенному по адресу: Томская область, г. Томск, ул. Пастера, д. 2в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956260,64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г. Томск, мкр. Наука, ул. Шахова, д. 11, 13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167,80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490634,60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Кожевниковский район, с. Кожевниково, ул. Некрасова, 2Б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286295,00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Тимирязевское, ул. Школьная, 30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378128,24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Томский район, с. Корнилово, пер. Новый, 1, 3, 4, 5, 6, 7, 8, ул. Новая, 5/2, 5/3, 5/4, 5/5, ул. Тенистая, 19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405,70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1239830,75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Мечникова, 20а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193,40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888001,98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летней кухне, расположенным по адресу: Томская область, г. Томск, </w:t>
            </w:r>
            <w:r>
              <w:t>с. Тимирязевское, пер. Школьный, д. 7а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233431,94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г. Томск, ул. Александра Угрюмова, д. 7/3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1178071,76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п. Мирный, ул. Дорожная, д. 5а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228471,98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Кривошеино, ул. Победы, 36А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199146,07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</w:t>
            </w:r>
            <w:r>
              <w:t>ривошеинский район, с. Кривошеино, ул. Коммунистическая, 31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146672,16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Кривошеино, ул. Коммунистическая, 23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141722,64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Молчановский район, с. Молчаново, ул. Полевая, д. 10А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268500,05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расположенным по адресу: Томская область, Томский район, с. Кафтанчиково, пер. Лесной, 9а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215765,44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гаражу, расположенным по адресу: Томская об</w:t>
            </w:r>
            <w:r>
              <w:t>ласть, г. Томск, с. Дзержинское, пер. Фабричный, 14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148058,44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гаражу, расположенным по адресу: Томская область, г. Томск, с. Дзержинское, пер. Фабричный, 28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256194,18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г. Томск, с. Дзержинское, ул. Дзержинского, 2, 2/1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162,20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445991,24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хозяйственной постройке, расположенным по адресу: Томская область, г. Томск, п. Родник, ул. Кедровка, 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150800,94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</w:t>
            </w:r>
            <w:r>
              <w:t>бласть, Томский район, д. Борики, ул. Новая, 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179,00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480442,32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Корнилово, мкр. Красная горка, ул. Надежды, 2-Б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149930,09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Демьяна Бедного, 19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201456,46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Кривошеино, ул. имени Ф.М.Зинченко, д. 10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144035,45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</w:t>
            </w:r>
            <w:r>
              <w:t>кая область, Молчановский район, с. Молчаново, ул. Димитрова, д. 136б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98,70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282155,69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Барабинка, ул. Березовая, 2г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144004,40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Кисловка, ул. Лесная, 16а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158215,49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Кисловка, ул. Ягодная, 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183027,86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г. Томск, </w:t>
            </w:r>
            <w:r>
              <w:t>пос. Светлый, пер. Лазурный, 24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147803,12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Дзержинское, ул. Светлая, 1/1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</w:t>
            </w:r>
            <w:r>
              <w:t>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210326,18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Дзержинское, ул. Дружбы, 9а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299960,33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Кожевниковский район, с. Новопокровка, ул. Новая, д. 13, строен. 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108,00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374424,26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нежилым зданиям, расположенным по адр</w:t>
            </w:r>
            <w:r>
              <w:t>есу: Томская область, г. Томск, ул. Герасименко, 7д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78,20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550647,46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Кривошеинский район, с. Кривошеино, ул. Кедровая, д. 20Б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167207,44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мкр. Наука, Северянка улица, 3а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262688,46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ГРПШ, предназначенного для обеспечения газоснабжения земельного участка, расположенного по адресу: Томская область, г. Томск, ул. Бела Куна, 13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803087,87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</w:t>
            </w:r>
            <w:r>
              <w:t>женному по адресу: Томская область, Молчановский район, с. Молчаново, ул. 60 лет Октября, 44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271949,30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г. Томск, ул. Станиславского, 37, 39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364357,28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Парабельский ра</w:t>
            </w:r>
            <w:r>
              <w:t>йон, с. Парабель, ул. Луговая, д. 17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364534,34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Российская Федерация, Томская область, Томский муниципальный район, с. Богашево, пер. Рабочий, 6/1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296158,00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расположенным по адресу: Томская область, г. Томск, п. Геологов, ул. Геологов, 1г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154883,59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Мечникова, 13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141851,16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Асиновская,</w:t>
            </w:r>
            <w:r>
              <w:t xml:space="preserve"> 5/3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187,90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513496,02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Парабельский район, с. Парабель, ул. Северная, д. 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80,35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259664,98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гаражу, расположенному по адресу: Томская область, Парабельский район, с. Толмачево, ул. Светлая, 17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152610,74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Каргасокский район, с. Каргасок, ул. Пушкина, 45, строен.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217210,45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</w:t>
            </w:r>
            <w:r>
              <w:t>я область, г. Томск, с. Тимирязевское, пер. Песчаный, 13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381382,68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Кирова, д. 88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129901,56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- предприятию общественного питания, ТО, г. Томск, ул. 3-я Усть-Киргизка, д.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915,20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6832913,98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бане, расположенной по адресу: Томская область, Томский район, с. Зоркальцево, ул. Трактовая, 74б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151,70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560925,91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г. Томск, </w:t>
            </w:r>
            <w:r>
              <w:t>мкр. Наука, пер. Снежинский, 24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196100,03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земельному участку: Томская область, г. Томск, ул. Вершинина, 46/9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377,30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7779841,73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ул. Макарова, 25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180001,69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Тимирязевское, ул. Ленина, 72-2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167881,90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сооружению АЗС, расположенному по адресу: г. Томск, Академически</w:t>
            </w:r>
            <w:r>
              <w:t>й проспект, д. 26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61,00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279688,04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Тимирязевское, пер. Школьный, 8б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177089,17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нежилым зданиям, расположенным по адресу: Томская область, Томский район, с. Моряковский Затон, ул. Мичурина, 80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246,20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1257735,36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Молчановский район, с. Молчаново, пер. Комарова,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149,60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441307,43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</w:t>
            </w:r>
            <w:r>
              <w:t>ь, г. Томск, ул. Ивановского, 6/7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341,50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832791,25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гаражу, расположенному по адресу: Томская область, г. Томск, ул. Партизанская, 9/5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143,20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724624,01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Богашево, ул. Крутая, 17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136,20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593371,09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Рыбалово, ул. Дружбы, 8А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189,80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598254,58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</w:t>
            </w:r>
            <w:r>
              <w:t>айон, с. Корнилово, пер. Рыкуна, 10-А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200656,37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Шегарский район, д. Нащеково, Агрогородок, ул. Солнечная, 14, строен.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94,30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307941,62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помещению, расположенному по адресу: Томская область, Шегарский район, с. Мельниково, ул. Московская, 9/2, пом. 3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119,82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486997,01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микрорайон Наука, ул. Вешняя, 45/4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176584,86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нежилому зданию, расположенному по адресу: Томская область, </w:t>
            </w:r>
            <w:r>
              <w:t>Молчановский район, с. Молчаново, ул. Промышленная, 2б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25,50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167395,67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р-н Шегарский, д. Оськино, ул. Майская, участок N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109,40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312575,03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Асиновскому комбикормовому заводу, расположенному по адресу: Томская область, р-н Асиновский, г. Асино, ул. им. Гончарова, д. 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23,30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293417,</w:t>
            </w:r>
            <w:r>
              <w:t>70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Александровский район, с. Александровское, Юргина улица, 12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88,60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460106,95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ул. Сибирская, 79а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61,98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1078845,22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Каргасокский район, с. Каргасок, пер. Фестивальный, 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189547,86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г. Томск, ул. Александра Угрюмова, 8а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619680,24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Пастера улица, 2б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36,90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246463,42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</w:t>
            </w:r>
            <w:r>
              <w:t>айон, СТ "Мемориал" (в окр. Приборного завода), уч. N 192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6,75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131139,28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земельному участку, расположенному по адресу: Томская область, Томск город, Наука микрорайон, Воробьева улица, 54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222872,47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земельному участку, расположенному по адресу: Томская область, Шегарский район, с. Мельниково, ул. Ленинградская, 1а/1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72,20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296025,52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участка: Томская область, г. Томск, пос. Светлый, 230в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72,42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633564,88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до земельного участка, расположенного по адресу: Томская область, Колпашевский район, г. Колпашево, </w:t>
            </w:r>
            <w:r>
              <w:t>С.Лазо переулок, 7/1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95,10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513548,96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492.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многофункциональному деловому и обслуживающему зданию, расположенному по адресу: Томская область, г. Томск, ул. Клюева, д. 46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200,00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1331040,00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493.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производственно-техническому комплексу по обработке, утилизации и обезвреживанию отходов I и II классов опасности "Западная Сибирь"</w:t>
            </w:r>
            <w:r>
              <w:t>, расположенному по адресу: Российская Федерация, Томская область, городской округ ЗАТО Северск, второе участковое лесничество ЗАТО Северск, участок 40/3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3600,00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23958720,00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494.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</w:t>
            </w:r>
            <w:r>
              <w:t xml:space="preserve"> расположенного по адресу: Томская область, г. Томск, ул. Елизаровых, д. 97/6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150,00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998280,00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495.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зданию, расположенному по адресу: Томская область, г. Томск, проезд Вершинина, д. 10/2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15,00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99828,00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496.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земельному участку, расположенному по адресу: Российская Федерация, Томская область, Шегарский район, Шегарское сельское поселение, с. Мельниково, ул. Московская, 9/1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260,00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1730352,00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497.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Кузовлевский тракт, д. 4/1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110,00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732072,00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498.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обл., р-н Асиновский, г. Асино, ул. им. Д.Фурманова, 149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30,00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499.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</w:t>
            </w:r>
            <w:r>
              <w:t>я область, г. Томск, ул. Континентальная, 13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665520,00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500.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Молчановский район, с. Молчаново, ул. Комарова, 2а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20,00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133104,00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501.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Российская Федерация, Томская область, ЗАТО Северск, городской округ ЗАТО Северск, пос. Самусь, ул. Ленина, 21а/1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200,00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1331040,00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502.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Российская Федерация, Томская область, Томский район, Зональненское сельское поселение, пос. Зональная Станция, кадастровый номер 70:14:0312004:39</w:t>
            </w:r>
            <w:r>
              <w:t>20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20,00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133104,00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503.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Тимирязевское, ул. Крылова, 22/2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45,00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299484,00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504.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нежилому зданию и жилому дому (котельная), расположенным по адресу: Томская область, г. Томск, ул. Ново-Ачинская, 27, 28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700,00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4658640,00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505.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</w:t>
            </w:r>
            <w:r>
              <w:t>есу: обл. Томская, р-н Кривошеинский, с. Кривошеино, ул. Рабочая, 4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30,00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506.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Российская Федерация, Томская область, Томский район, Спасское сельское поселение, с. Коларово, ул. Набережная, 5/4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55,00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366036,00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507.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</w:t>
            </w:r>
            <w:r>
              <w:t>емельного участка, расположенного по адресу: Российская Федерация, Томская область, Кривошеинский район, с. Кривошеино, ул. Заводская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125,00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831900,00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508.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Российская Федерация, Томская область, Кривошеинский муниципальный район, Кривошеинское сельское поселение, с. Кривошеино, ул. Победы, 30А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35,00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232932,0</w:t>
            </w:r>
            <w:r>
              <w:t>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509.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р-н Колпашевский, г. Колпашево, ул. Кирова, 27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160,00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1064832,00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510.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Колпашевский район, г. Колпашево, Портовая улица, д. 66, стр. 2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195,00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1297764,00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511.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к земельному участку, расположенному </w:t>
            </w:r>
            <w:r>
              <w:t>по адресу: Томская область, Колпашевский район, с. Тогур, ул. Свердлова, д. 9/4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40,00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266208,00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512.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Российская Федерация, Томская область, Каргасокский муниципальный район, Вертикосское сельское поселение, с. Вертикос, ул. Школьная (кадастровый номер 70:06:0100003:955)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23,00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</w:t>
            </w:r>
            <w:r>
              <w:t>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153069,60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513.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Российская Федерация, Томская область, Кривошеинский район, с. Кривошеино, ул. Коммунистическая, 9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12,00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79862,40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514.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Российская Федерация, Томская область, Томский район, Муниципальное образование "Корниловское сельское поселение", с. Корнилово, ул. Гагарина, 22Б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66552,00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515.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обл., Шегарский р-н, с. Мельниково, ул. Кирова, 122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15,00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99828,00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516.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</w:t>
            </w:r>
            <w:r>
              <w:t xml:space="preserve"> участка, расположенного по адресу: Томская обл., Томский р-н, с. Корнилово, ул. Дорожная, 48/1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70,00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465864,00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517.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Российская Федерация, Томская область, Колпашевский муниципальный район, Колпашевское городское поселение, г. Колпашево, ул. Кирова, земельный участок 45/1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145,00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</w:t>
            </w:r>
            <w:r>
              <w:t>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965004,00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518.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Асино, Челюскина улица, 50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45,00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299484,00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519.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Чаинский район, с. Коломинские Гривы, Мира улица, 9б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35,00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232932,00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520.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Р</w:t>
            </w:r>
            <w:r>
              <w:t>оссийская Федерация, Томская область, Кожевниковский район, Новопокровское сельское поселение, с. Новопокровка, ул. Садовая, 2б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140,00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931728,00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521.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Российская Федерация, Томская область, Кривошеинский район, Кривошеинское сельское поселение, с. Кривошеино, ул. Коммунистическая, 31а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15,00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99828,00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52</w:t>
            </w:r>
            <w:r>
              <w:t>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Российская Федерация, Томская область, Каргасокский муниципальный район, Каргасокское сельское поселение, п. Нефтяников, ул. Северная, 8в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45,00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299484</w:t>
            </w:r>
            <w:r>
              <w:t>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523.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пос. Родник, ул. Листвянка, 6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8,20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54572,64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524.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р-н Молчановский, с. Молчаново, ул. Степная, 5 "А"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20,00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133104,00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525.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Российская Федерация, Томская область, Парабельский район, Парабельское сельское поселение, с. Парабель, ул. Западная, 8б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40,00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266208,00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526.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с. Корнилово, ул. Пролетарская, 14а-1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70,00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465864,00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527.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до земельных участков по адресу: Томская обл., Молчановский р-н, с. Тунгусово, ул. Центральная, 23, кадастровый номер 70:10:0100019:483, и по адресу: Российская Федерация, Томская область, Молчановский район, Тунгусовское сельское поселение, с. </w:t>
            </w:r>
            <w:r>
              <w:t>Тунгусово, ул. Центральная, 23-2, кадастровый номер 70:10:0100019:1000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25,00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166380,00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528.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Колпашевский район, г. Колпашево, Кирова ул</w:t>
            </w:r>
            <w:r>
              <w:t>ица, участок 48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19,00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126448,80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529.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р-н Колпашевский, г. Колпашево, ул. Мира, 36/1-1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140,00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931728,00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530.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Российская Федерация, Томская область, Томский район, деревня Кисловка, улица Совхозная, кадастровый номер: 70:14:0108002:2150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30,00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199</w:t>
            </w:r>
            <w:r>
              <w:t>656,00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531.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обл., Томский р-н, д. Большое Протопопово, МКР "Авиатор-1", 37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35,00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232932,00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532.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Иркутский тракт, 132а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30,00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533.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 xml:space="preserve">Газопровод до земельного участка, расположенного по адресу: Российская Федерация, </w:t>
            </w:r>
            <w:r>
              <w:t>Томская обл., Томский муниципальный р-н, Сельское поселение Спасское, с. Коларово, ул. Солнечная, земельный участок 14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161,00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1071487,20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534.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ул. Красноармейская, 87а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40,00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266208,00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535.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</w:t>
            </w:r>
            <w:r>
              <w:t>йон, Муниципальное образование "Корниловское сельское поселение", с. Корнилово, пер. Коммунистический, 6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50,00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332760,00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536.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д. Лоскутово, пер. Ракетный, 14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40,0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266208,00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537.</w:t>
            </w:r>
          </w:p>
        </w:tc>
        <w:tc>
          <w:tcPr>
            <w:tcW w:w="3394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Российская Федерация, Томская</w:t>
            </w:r>
            <w:r>
              <w:t xml:space="preserve"> область, Каргасокский район, Вертикосское сельское поселение, с. Вертикос, ул. Центральная, 1А</w:t>
            </w:r>
          </w:p>
        </w:tc>
        <w:tc>
          <w:tcPr>
            <w:tcW w:w="1134" w:type="dxa"/>
          </w:tcPr>
          <w:p w:rsidR="0020453B" w:rsidRDefault="009352E1">
            <w:pPr>
              <w:pStyle w:val="ConsPlusNormal0"/>
              <w:jc w:val="center"/>
            </w:pPr>
            <w:r>
              <w:t>16,0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  <w:tc>
          <w:tcPr>
            <w:tcW w:w="1384" w:type="dxa"/>
          </w:tcPr>
          <w:p w:rsidR="0020453B" w:rsidRDefault="009352E1">
            <w:pPr>
              <w:pStyle w:val="ConsPlusNormal0"/>
              <w:jc w:val="center"/>
            </w:pPr>
            <w:r>
              <w:t>106483,2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4-3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</w:t>
      </w:r>
      <w:r>
        <w:t>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ПЕРЕЧЕНЬ</w:t>
      </w:r>
    </w:p>
    <w:p w:rsidR="0020453B" w:rsidRDefault="009352E1">
      <w:pPr>
        <w:pStyle w:val="ConsPlusTitle0"/>
        <w:jc w:val="center"/>
      </w:pPr>
      <w:r>
        <w:t>МЕРОПРИЯТИЙ, РЕАЛИЗУЕМЫХ В РАМКАХ КОНЦЕССИОННОГО</w:t>
      </w:r>
    </w:p>
    <w:p w:rsidR="0020453B" w:rsidRDefault="009352E1">
      <w:pPr>
        <w:pStyle w:val="ConsPlusTitle0"/>
        <w:jc w:val="center"/>
      </w:pPr>
      <w:r>
        <w:t>СОГЛАШЕНИЯ В ОТНОШЕНИИ ОБЪЕКТОВ ЖИЗНЕОБЕСПЕЧИВАЮЩИХ СИСТЕМ</w:t>
      </w:r>
    </w:p>
    <w:p w:rsidR="0020453B" w:rsidRDefault="009352E1">
      <w:pPr>
        <w:pStyle w:val="ConsPlusTitle0"/>
        <w:jc w:val="center"/>
      </w:pPr>
      <w:r>
        <w:t>МУНИЦИПАЛЬНОГО ОБРАЗОВАНИЯ "АСИНОВСКОЕ ГОРОДСКОЕ ПОСЕЛЕНИЕ"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31.03.2021 N 120а;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постановления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24.06.2022 N 290а)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7087"/>
        <w:gridCol w:w="1459"/>
      </w:tblGrid>
      <w:tr w:rsidR="0020453B">
        <w:tc>
          <w:tcPr>
            <w:tcW w:w="48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</w:t>
            </w:r>
          </w:p>
          <w:p w:rsidR="0020453B" w:rsidRDefault="009352E1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708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Мероприятия</w:t>
            </w:r>
          </w:p>
        </w:tc>
        <w:tc>
          <w:tcPr>
            <w:tcW w:w="145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Срок реализации мероприятия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</w:pPr>
            <w:r>
              <w:t>Разработка проектной документации на строительство газовых котельных города Асино (1-я очередь)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01.11.2020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</w:pPr>
            <w:r>
              <w:t>Разработка проектной документации на строительство газовых котельных города Асино (1-я очередь): "Дружба", "Гагарина", "Нефтебаза", "Лесозавод"</w:t>
            </w:r>
            <w:r>
              <w:t>, "ХДСУ", "ВЭС", "Центральная", "ПМК-16 База", "АЦРБ"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01.11.2020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</w:pPr>
            <w:r>
              <w:t>Разработка проектной документации на строительство газовых котельных города Асино (2-я очередь)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01.03.2021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</w:pPr>
            <w:r>
              <w:t>Разработка проектной документации на строительство газовых котельных города Асино (2-я очередь): "п. Морозова", "ПУ-24", "Бассейн", "Белочка", "ДРСУ", АИТ "ДЮСШ N 2", АИТ "МОУ СОШ N 6"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01.03.2021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</w:pPr>
            <w:r>
              <w:t>Разработка проектной документации на реконструкцию котел</w:t>
            </w:r>
            <w:r>
              <w:t>ьной "ЦКР"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01.03.2021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</w:pPr>
            <w:r>
              <w:t>Строительство газовых котельных города Асино (1-я очередь) "Дружба", "Гагарина", "Нефтебаза", "Лесозавод", "ХДСУ", "ВЭС", "Центральная", "ПМК-16 База", "АЦРБ"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20453B">
            <w:pPr>
              <w:pStyle w:val="ConsPlusNormal0"/>
            </w:pP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в том числе в разрезе объектов капитального строительства:</w:t>
            </w:r>
          </w:p>
        </w:tc>
        <w:tc>
          <w:tcPr>
            <w:tcW w:w="1459" w:type="dxa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Газовая котельная "Дружба"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Газовая котельная "Гагарина"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Газовая котельная "Нефтебаза"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Газовая котельная "Лесозавод"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4.5.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Газовая котельная "ХДСУ"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4.6.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Газовая котельная "ВЭС</w:t>
            </w:r>
            <w:r>
              <w:t>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4.7.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Газовая котельная "Центральная"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4.8.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Газовая котельная "ПМК-16 База"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4.9.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Газовая котельная "АЦРБ"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</w:pPr>
            <w:r>
              <w:t>Строительство газовых котельных города Асино (2-я очередь): "п. Морозова", "ПУ-24", "Бассейн", "</w:t>
            </w:r>
            <w:r>
              <w:t>Белочка", "ДРСУ", АИТ "ДЮСШ N 2", АИТ "МОУ СОШ N 6"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в том числе в разрезе объектов капитального строительства:</w:t>
            </w:r>
          </w:p>
        </w:tc>
        <w:tc>
          <w:tcPr>
            <w:tcW w:w="1459" w:type="dxa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Газовая котельная "п. Морозова"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Газовая котельная "ПУ-24"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5.4.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Газовая котельная "Бассейн"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5.5.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Газовая котельная "Белочка"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5.6.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Газовая котельная "ДРСУ"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5.7.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АИТ "ДЮСШ N 2"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АИТ "МОУ СОШ N 6"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  <w:tr w:rsidR="0020453B">
        <w:tc>
          <w:tcPr>
            <w:tcW w:w="484" w:type="dxa"/>
          </w:tcPr>
          <w:p w:rsidR="0020453B" w:rsidRDefault="009352E1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7087" w:type="dxa"/>
          </w:tcPr>
          <w:p w:rsidR="0020453B" w:rsidRDefault="009352E1">
            <w:pPr>
              <w:pStyle w:val="ConsPlusNormal0"/>
              <w:ind w:left="283"/>
            </w:pPr>
            <w:r>
              <w:t>Реконструкция, модернизация котельной "ЦКР"</w:t>
            </w:r>
          </w:p>
        </w:tc>
        <w:tc>
          <w:tcPr>
            <w:tcW w:w="1459" w:type="dxa"/>
          </w:tcPr>
          <w:p w:rsidR="0020453B" w:rsidRDefault="009352E1">
            <w:pPr>
              <w:pStyle w:val="ConsPlusNormal0"/>
              <w:jc w:val="center"/>
            </w:pPr>
            <w:r>
              <w:t>31.10.2022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1"/>
      </w:pPr>
      <w:r>
        <w:t>ПЕРЕЧЕНЬ</w:t>
      </w:r>
    </w:p>
    <w:p w:rsidR="0020453B" w:rsidRDefault="009352E1">
      <w:pPr>
        <w:pStyle w:val="ConsPlusTitle0"/>
        <w:jc w:val="center"/>
      </w:pPr>
      <w:r>
        <w:t>ОБЪЕКТОВ ГАЗОРАСПРЕДЕЛЕНИЯ, СТРОЯЩИХСЯ НА ТЕРРИТОРИИ ТОМСКОЙ</w:t>
      </w:r>
    </w:p>
    <w:p w:rsidR="0020453B" w:rsidRDefault="009352E1">
      <w:pPr>
        <w:pStyle w:val="ConsPlusTitle0"/>
        <w:jc w:val="center"/>
      </w:pPr>
      <w:r>
        <w:t>ОБЛАСТИ В РАМКАХ ИСПОЛНЕНИЯ ПОСТАНОВЛЕНИЯ ПРАВИТЕЛЬСТВА</w:t>
      </w:r>
    </w:p>
    <w:p w:rsidR="0020453B" w:rsidRDefault="009352E1">
      <w:pPr>
        <w:pStyle w:val="ConsPlusTitle0"/>
        <w:jc w:val="center"/>
      </w:pPr>
      <w:r>
        <w:t>РОССИЙСКОЙ ФЕДЕРАЦИИ ОТ 13.09.2021 N 1547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Исключен с 31 марта 2022 года. - Постановление Администрации Томской области от 31.03.2022 N 132</w:t>
      </w:r>
      <w:r>
        <w:t>а.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4-4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ПЕРЕЧЕНЬ</w:t>
      </w:r>
    </w:p>
    <w:p w:rsidR="0020453B" w:rsidRDefault="009352E1">
      <w:pPr>
        <w:pStyle w:val="ConsPlusTitle0"/>
        <w:jc w:val="center"/>
      </w:pPr>
      <w:r>
        <w:t>ОБЪЕКТОВ ГАЗОРАСПРЕДЕЛЕНИЯ, СТРОЯЩИХСЯ</w:t>
      </w:r>
    </w:p>
    <w:p w:rsidR="0020453B" w:rsidRDefault="009352E1">
      <w:pPr>
        <w:pStyle w:val="ConsPlusTitle0"/>
        <w:jc w:val="center"/>
      </w:pPr>
      <w:r>
        <w:t>НА ТЕРРИТОРИИ ТОМСКОЙ ОБЛАСТИ В РАМКАХ ИСПОЛНЕНИЯ</w:t>
      </w:r>
    </w:p>
    <w:p w:rsidR="0020453B" w:rsidRDefault="009352E1">
      <w:pPr>
        <w:pStyle w:val="ConsPlusTitle0"/>
        <w:jc w:val="center"/>
      </w:pPr>
      <w:r>
        <w:t>ПОСТАНОВЛЕНИЯ ПРАВИТЕЛЬСТВА РОССИЙСКОЙ ФЕДЕРАЦИИ</w:t>
      </w:r>
    </w:p>
    <w:p w:rsidR="0020453B" w:rsidRDefault="009352E1">
      <w:pPr>
        <w:pStyle w:val="ConsPlusTitle0"/>
        <w:jc w:val="center"/>
      </w:pPr>
      <w:r>
        <w:t>ОТ 13.09.2021 N 1547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24.04.2024 N 154а)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891"/>
        <w:gridCol w:w="1024"/>
        <w:gridCol w:w="1417"/>
        <w:gridCol w:w="1504"/>
        <w:gridCol w:w="1644"/>
      </w:tblGrid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объекта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Протяженность, м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 окончания строительства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Стоимость объектов, руб. с НДС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газораспределительной организации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гаражу, расположенным по адресу: Томская область, Томский муниципальный район, Корниловское сельское поселение, с. Корнилово, ул. Голикова, д. 8а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36,10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167758,18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Шегарский район, с. Мельниково, ул. Калинина, 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193253,47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Кривоше</w:t>
            </w:r>
            <w:r>
              <w:t>инский район, с. Кривошеино, ул. Кирова, 52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159125,59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Дзержинское, ул. Светлая, 1/2, стр.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112,10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313354,13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д. Поросино, пер. Озерный, д. 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136,20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358937,81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Кожевниковский район, с. Кожевниково, Комсомольская улица, д. 46, кв. 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72,00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242120,08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 xml:space="preserve">Газопровод до земельного участка, расположенного по </w:t>
            </w:r>
            <w:r>
              <w:t>адресу: Томская область, Томский район, с. Лучаново, ул. О.Кошевого, 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114,00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388312,45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Парабельский район, п. Кирзавод, ул. Южная, д. 8. Код объекта: В-ТП/У-1079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16,93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139214,23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</w:t>
            </w:r>
            <w:r>
              <w:t>женного по адресу: Томская область, г. Томск, ул. Заречная, 2-я, 47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243,30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838063,02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с. Дзержинское, пер. Полынный, 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64,70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301146,43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Кожевниковский район, с. Кожевниково, ул. Калинина, 96-2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81,00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292980,46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Колпашевский район, г. Колпашево, ул. Кордонная, 32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145,10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635881,34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 Томский район, окр. д. Малая Михайловка, с.т. "Заря", уч. N 41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77,35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309641,78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с. Дзержинское, ул. Светлая, д. 8а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12,90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192230,68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</w:t>
            </w:r>
            <w:r>
              <w:t>ласть, г. Томск, с. Дзержинское, ул. Дорожная, 10/3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40,40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207946,87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с. Корнилово, ул. Пролетарская, д. 14а/3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74,42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649448,40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Асиновский район, г. Асино, ул. 9 мая, 70в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31,70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667335,77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Молчановский район, с. Молчаново, ул. Гришинский тракт, 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212,40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533510,94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</w:t>
            </w:r>
            <w:r>
              <w:t>су: Томская область, Молчановский район, с. Молчаново, ул. Гречухина, 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171,20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565993,20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Каргасокский район, п. Геологический, ул. Энтузиастов, 33-2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66,65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239016,74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</w:t>
            </w:r>
            <w:r>
              <w:t>есу: Томская область, Кривошеинский район, с. Кривошеино, улица Заводская, 17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14,70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166092,61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Молчановский район, с. Молчаново, ул. Уютная, 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148,90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434403,26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</w:t>
            </w:r>
            <w:r>
              <w:t>я область, Молчановский район, с. Молчаново, ул. Гришинский тракт, 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164,55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427245,20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Молчановский район, с. Молчаново, ул. Валикова, 18-1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22,70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170475,78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</w:t>
            </w:r>
            <w:r>
              <w:t>мская область, Молчановский район, с. Молчаново, ул. Заводская, 12-2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18,70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150916,68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к жилому дому, гаражу, расположенным по адресу: Томская область, Томский район, с. Корнилово, пер. Ручейный,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67,50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293371,43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Моряковский Затон, ул. Жданова, 35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52,00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206754,00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д. Некрасово, ул. Заречная, 20б/1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205649,04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к жилым домам, расположенным по адресам: Томская область, Томск</w:t>
            </w:r>
            <w:r>
              <w:t>ий район, с. Корнилово, ул. Кустарная, 15, 17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289571,89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с. Богашево, пер. Школьный, 25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19,70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137992,55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п. Просторный, ул. Благодатная, 56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91,00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351526,81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Томский район, с. Моряковский Затон, ул. Мичурина, д. 77/2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102,50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259986,56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</w:t>
            </w:r>
            <w:r>
              <w:t>ская область, Томский район, с. Богашево, пер. Школьный, 24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203091,95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с. Корнилово, мкр. Красная горка, ул. Прохладная, 25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31,10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218339,15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с. Корнилово, ул. Советская, 11. Код объекта: В-ТП/У-1080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22,80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174573,44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с. Корнилово, ул. Мичурина, 2-А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115,40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314963,38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</w:t>
            </w:r>
            <w:r>
              <w:t xml:space="preserve"> область, Томский район, с. Моряковский Затон, ул. Высоцкого, 3. Код объекта: В-ТП/У-1104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79,70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300612,41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д. Воронино, ул. Лесная, 9/3. Код объекта: В-ТП/У-1087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61,60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279266,90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</w:t>
            </w:r>
            <w:r>
              <w:t>ого по адресу: Томская область, г. Томск, с. Дзержинское, ул. Дружбы, 2е. Код объекта: В-ТП/У-1060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121,40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387718,79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п. Апрель, ул. Камчатская,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36,80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184578,62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</w:t>
            </w:r>
            <w:r>
              <w:t xml:space="preserve"> район, п. Копылово, ул. БАМ, 19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143,70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353416,48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СТ "Кедр" (пос. Заварзино), 160. Бригада N 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104,70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410996,24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ООО </w:t>
            </w:r>
            <w:r>
              <w:t>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Местоположение установлено относительно ориентира, расположенного в границах участка. Почтовый адрес ориентира: Томская обл., р-н Томский, окр. д. Лоскутово,</w:t>
            </w:r>
            <w:r>
              <w:t xml:space="preserve"> СНТ "Молодежный", уч. N 177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154787,48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с. Богашево, ул. Осенняя, 11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139,60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393809,30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СТ "Мемориал" (в окр. Приборного завода), уч. N 156, 168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104,80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398693,58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Местоположение установлено относительно ориентира, расположенного в границах участка. Ориентир - Здание. Почтовый адрес ориентира: Томская область, Томский район, ж.м. "Барсучья гора", с. Корнилов</w:t>
            </w:r>
            <w:r>
              <w:t>о, ул. Крещенская, 24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14,90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154748,95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земельных участков, расположенных по адресам: Томская область, Томский район, с. Корнилово, ул. Карьерная, 10-Б, 12-В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56,50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272255,27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</w:t>
            </w:r>
            <w:r>
              <w:t>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пос. Родник, ул. Глубинная, 13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76,90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298899,40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мкр. Наука, ул. Северянка, 1д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102,20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297943,39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с. Дзержинского, ул. Дружбы, 2д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6,60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146201,33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д. Поросино, ул. Озерная, 27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40,90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205986,52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ул. Тютчева, 22, 24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68,40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277592,03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</w:t>
            </w:r>
            <w:r>
              <w:t>, ул. Лесная 2-я, 4д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150698,75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с. Богашево, ул. Вокзальная, уч. 35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28,00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167944,97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п. Светлый, Лазурная улица, 22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318633,97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ул. Мечникова, 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183,20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572659,87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Томский район, д. </w:t>
            </w:r>
            <w:r>
              <w:t>Поросино, пер. Солнечный, д. 19а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75,30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203227,44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ул. Северо-Каштачная, 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8,60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213136,02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к жилому дому, бане, расположенным по адресу: Томская область, г. Томск, п. Заварзино, ул. Мостовая, д. 39, строен. 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80,00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356050,87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с. Корнилово, мкр. Красная Горка, пер. 1-й Яблоневый, 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150924,83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</w:t>
            </w:r>
            <w:r>
              <w:t>ного по адресу: Томская область, Шегарский район, с. Мельниково, ул. Томская, д. 19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172964,52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Шегарский район, с. Мельниково, ул. Пионерская, 33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25,30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149196,54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 расположенного по адресу: Томск</w:t>
            </w:r>
            <w:r>
              <w:t>ая область, Шегарский район, с. Каргала, ул. Советская, 20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133332,47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пос. Родник, ул. Кедровка, 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11,90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183751,32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Заречная 2-я улица, 41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198395,71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с. Тимирязевское, ул. Ленина, 13/2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505480,51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с. Рыбалово, Подгорная улица, 3а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14,80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282084,32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к жилым домам по ул. Луговая, ул. Малая Кольцевая, ул. Заречная, ул. Кольцевая, ул. Березовая, с. Кафтанчиково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372,30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3829739,28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</w:t>
            </w:r>
            <w:r>
              <w:t>сположенного по адресу: Томская область, Томский район, мкр. "Радужный", 264а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5,60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122905,33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с. Курлек, ул. Таежная, д. 7а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165292,37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по улице М.Рявкина в с. Курлек Томского района Томской облас</w:t>
            </w:r>
            <w:r>
              <w:t>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172,00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665506,57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Сеть газоснабжения индивидуальных жилых домов по ул. Магистральная в д. Петровский участок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3390,75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21458950,12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Распределительный газопровод п. Зональная Станция Томского района, мкр. "Ромашка" (I очередь)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9944,87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95692859,23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пос. Заварзино, ул. Еловая, д. 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50,90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687193,51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</w:t>
            </w:r>
            <w:r>
              <w:t>сть, Томский район, с. Богашево, ул. Вокзальная, д. 28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7,50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133160,32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д. Кандинка, ул. Стадионная, д. 22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274631,62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Шегарский район, с. Мельниково, ул. Калинина, 13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14,80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228325,94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Шегарский район, с. Мельниково, ул. Калинина, 104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18,70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261857,83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</w:t>
            </w:r>
            <w:r>
              <w:t>ая область, Шегарский район, с. Мельниково, ул. Калинина, 106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265037,35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к жилым домам по ул. Дальняя, 46/1, 50/3, 50/4, 50/6, 54, 56, 58, 60, 62, 64, с. Тимирязевское, г. Томск, Томская область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554,40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7838942,52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Сети газораспределения высокого и низкого давления с газо</w:t>
            </w:r>
            <w:r>
              <w:t>проводами-вводами по ул. Заречная, ул. Звездная, ул. Сосновая в д. Кисловка, Томский район, Томская область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2010,15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21825834,55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по ул. Карла Маркса, ул. Чапаева, ул. Озерная, ул. Кооперативная, ул. Урицкого, ул. Калинина, пер. Озерный, пер. Пионерский в п. Самусь, ЗАТО Северск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7759,65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60606142,02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</w:t>
            </w:r>
            <w:r>
              <w:t>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по ул. Розы Люксембург, Набережная, пер. Набережный, Речной, Песочный в п. Самусь, ЗАТО Северск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2795,10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23336814,61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по ул. Набережная в п. Самусь, ЗАТО Северск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1531,84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14752272,06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Сеть газоснабжения индивидуальных жилых домов, расположенных по адресу: Томск</w:t>
            </w:r>
            <w:r>
              <w:t>ая область, г. Томск, с. Дзержинское, пер. Ромашковый, ул. Петровская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729,20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6171605,10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Газификация жилых домов по ул. Колхозной с. Парабель Парабельского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613,18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8313770,10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Сеть газоснабжения жилых домов в с. Корнилово Томского района Томской области (I очередь)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9218,27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69891121,86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Обустройство микрорайона индивидуальной жилой застройки южной части села, ограниченного р. Сайма (рыбозавод) - р. Анвар в с. Александровское Александровского района Томской области. Газоснабжение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10295,10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138595865,53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</w:t>
            </w:r>
            <w:r>
              <w:t>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г. Колпашево, ул. Гроховского, ул. Лермонтова, ул. Светлая, ул. Ахматовой, пер. Красный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231,40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2223038,74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Газоснабжение мкр. Нефтяников, с. Молчаново Молчановского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13457,60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123559566,82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Кольцевая, 4, 5, 7, 8, 9 в п. Самусь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68,70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284161,12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Томск, ул. Контрастная, д. 16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423795,19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пер. Азиатский, д. 11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52,00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600245,20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Газоснабжение с. Богашево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20380,68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139657737,97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д. Большое Протопопово, МКР "Авиатор-2", ул. Арбатская, д. 17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58,70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939796,55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</w:t>
            </w:r>
            <w:r>
              <w:t>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Светлая в п. Зональная Станция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47,90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566625,22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с газопроводами-вводами по ул. Счастливая в п. Зональная Станция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235,70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2381581,44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с газопроводами-вводами по пер. Октябрьский в п. Зональная Станция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216,27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1619879,64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</w:t>
            </w:r>
            <w:r>
              <w:t xml:space="preserve"> с газопроводами-вводами по ул. Лазурная в п. Зональная Станция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139,40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1262245,93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Томский район, п. Зональная Станция, мкр. Радужный, участок 188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16,10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286163,83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 xml:space="preserve">Сеть газораспределения низкого давления с газопроводами-вводами по </w:t>
            </w:r>
            <w:r>
              <w:t>ул. Степановская в п. Зональная Станция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356,80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3606543,71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с. Корнилово, ул. Мирная, 12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250,95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2384741,48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Моряковский Затон, у</w:t>
            </w:r>
            <w:r>
              <w:t>л. Энергетиков, Речная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1113,20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16712189,52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Газоснабжение п. Трубачево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5661,50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63420271,20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п. Победа, ул. Коммунистическая, уч. 13п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97,80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992963,29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п. Победа, мкр. Лебединка, ул. Ленина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105,80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1647235,58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мкр. "Мирный" Мирненского сельского поселения Томского района Томской области. 5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2023,57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14136712,87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п. Ключи, ул. Современников, ул. Лесная, ул. Просторная, пер. Сосновый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3427,73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35191699,49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Сеть газоснабжения индивидуальных жилых домов, расположенных по ад</w:t>
            </w:r>
            <w:r>
              <w:t>ресу: г. Томск, с. Дзержинское, пер. Фабричный, пер. Калиновый, пер. Тальниковый, пер. Осиновый, пер. Еловый, пер. Кленовый, ул. Сосновая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1852,20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19530317,80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Сеть газоснабжения индивидуальных жилых домов, расположенных по адресу: Томская область, Томский район, п. Ключи, ул. Зеленая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1168,31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12882095,99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</w:t>
            </w:r>
            <w:r>
              <w:t>кая область, ЗАТО Северск, п. Самусь, пер. Речной, дом 36а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53,34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841957,13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Газоснабжение индивидуальных жилых домов, расположенных по адресу: г. Томск, с. Дзержинское, пер. Клеверный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225,40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2763193,21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Газоснабжение индивидуальных жилых домов, расположенных по адресу: г. Томск, с. Дзержинское, пер. Лиловый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257,20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3363688,60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Газоснабжение индивидуальных жилых домов, расположенных по адресу: г. Томск, с. Дзержинское, пер. Фабричный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145,60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1627350,02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в мкр. Юбилейный,</w:t>
            </w:r>
            <w:r>
              <w:t xml:space="preserve"> Кировский район, с. Тимирязевское, г. Томск Томская область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84,60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282210,19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2891" w:type="dxa"/>
          </w:tcPr>
          <w:p w:rsidR="0020453B" w:rsidRDefault="009352E1">
            <w:pPr>
              <w:pStyle w:val="ConsPlusNormal0"/>
            </w:pPr>
            <w:r>
              <w:t>Газификация мкр. Спичфабрика в г. Томске. 1 очередь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7389,20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74908862,35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Газоснабжение Ленинского района, г. Томска. Высокое давление. I, II, III очереди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3407,10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89195228,11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г. Томск, мкр. "Черемошники"</w:t>
            </w:r>
            <w:r>
              <w:t>, по ул. Ижевская, Профсоюзная, Чепалова, Кемеровская, Польская и пер. Керепетский, Корейский, Стрелочный, Китайский (I блок)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4366,20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69054962,51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г. Томс</w:t>
            </w:r>
            <w:r>
              <w:t>к, мкр. "Черемошники", по ул. Ижевская, Невская, Правобережная, Новороссийская и пер. Черемошинский, Пугачева Емельяна (II блок)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2567,30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39322508,63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(мкр. "Черемошники", ул. Шпальная, Строевая, Крепежная, Пропиточная, Урицкого) (III блок)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3236,70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59408078,27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Распределительный газопровод к жилым домам </w:t>
            </w:r>
            <w:r>
              <w:t>по адресу: Томская область, г. Томск, мкр. "Черемошники", по ул. Чапаева, Краснодонская и пер. Строительный, Кузнецкий, Механический (IV блок)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1647,00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27130742,17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Газоснабжение Ленинского района г. Томска. Высокое давление. IV очередь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2021,60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45866414,33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Ленинский район, г. Томск, п. Каштак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5326,10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78569806,20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"Русский про</w:t>
            </w:r>
            <w:r>
              <w:t>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с газопроводами-вводами по ул. Дружная и пер. Дружный в п. Зональная Станция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432,7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3141024,26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пер. Березовый в п. Зональная Станция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202983,60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с газопроводами-вводами по ул. Урожайная, ул. Литейная, ул. Ян</w:t>
            </w:r>
            <w:r>
              <w:t>тарная, ул. Сибирская в п. Зональная Станция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2229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14834440,80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с газопроводами-вводами по ул. Рябиновая в п. Зональная Станция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1930008,00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</w:t>
            </w:r>
            <w:r>
              <w:t>вления с газопроводами-вводами по ул. Сиреневая и ул. Изумрудная в п. Зональная Станция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942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6269198,40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Томский муниципальный район, Зональненское сельское поселение, п. Зональная Станция, мкр. Радужный, д. 55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1709060,00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</w:t>
            </w:r>
            <w:r>
              <w:t>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Васильковая, проезд Васильковый, ул. Вишневая, в п. Зональная Станция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6322440,00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и высокого давления к жилым домам в п. Зональная Станция, пер. Тепличный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261,9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623210,00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в с. Зоркальцево, ул. Тимирязевская, ул. Советска</w:t>
            </w:r>
            <w:r>
              <w:t>я, ул. Трактовая, ул. Южная, ул. Школьная Горка, пер. Майский, ул. Рабочая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8052792,00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в с. Зоркальцево, ул. Кедровая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326182,40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Сосновая, пер. Сосновый, ул. Кольцевая, ул. Зеленая, ул. Мирная в с. Калтай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</w:t>
            </w:r>
            <w:r>
              <w:t>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д. Кандинка, ул. Зеленая, ул. Стадионная, ул. Октябрьская, ул. Кедровая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до жилых домов, расположенных по адресу: д. Кандинка, ул. Молодежная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пер. Водяной в с. Кафтанчиково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154,8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1710366,61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</w:t>
            </w:r>
            <w:r>
              <w:t>ами по пер. Новосибирский, пер. Алмазный, ул. Овражная, ул. Янтарная в с. Кафтанчиково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1347,5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14510487,11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Северная, пер. Дальний, ул. Ст</w:t>
            </w:r>
            <w:r>
              <w:t>адионная, пер. Совхозный, пер. Восточный, ул. Зеленая, ул. Речная в с. Кафтанчиково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782,2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5205697,44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по пер. Пограничный, ул. Ласточкина, ул. Винтера, ул. Российская, пер. Кисловский, пер. Коробова, пер. Музыкальный, ул. Украинская, пер. Школьный, пер. Московский, пер. Ясный, ул. А</w:t>
            </w:r>
            <w:r>
              <w:t>ндреева, ул. Старикова, пер. Томский, пер. Чапаева, пер. Подгорный в д. Кисловка, Томский район, Томская область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5636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83510808,90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Летняя, ул. Весенняя, ул. Солнечная, пер. Малиновый в д. Кисловка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1053,2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17843232,00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пер. Ромашковый в д. Кисловка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1264488,00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</w:t>
            </w:r>
            <w:r>
              <w:t xml:space="preserve"> по ул. Центральная в д. Кисловка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1430868,00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Сети газораспределения низкого давления с газопроводами-вводами по ул. Украинская, пер. Пограничный, ул. Александра Винтера в д. Кисловка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1926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29029248,00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Сети газораспределен</w:t>
            </w:r>
            <w:r>
              <w:t>ия низкого давления с газопроводами-вводами по ул. Родников, пер. Майский, ул. Озерная, ул. Цветочная, ул. Дачная, ул. Луговая, ул. Городская, ул. Лесная, ул. Изобильная в д. Кисловка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3060,5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35074980,00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п. Ключи, ул. Ключевская, ул. Новая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765348,00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Распределительный газопровод к жилым домам в п. Ключи, ул. </w:t>
            </w:r>
            <w:r>
              <w:t>Подгорная, ул. Береговая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7986240,00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в п. Копылово г. Томска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25289760,00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Томский муниципальный район, Копыловское сельское поселение, п. Копылово, ул. Бам, д. 17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167,1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2203705,74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</w:t>
            </w:r>
            <w:r>
              <w:t>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Радужная, ул. Городская, ул. Карьерная, пер. Средний, пер. Речной в с. Корнилово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15972480,00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газопроводами-вводами, расположенными по адресу: ул. Зеленая в с. Корнилово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186,6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2051881,06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пер. Гагарина, ул. Гагарина в с. Корнилово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1886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40473890,00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</w:t>
            </w:r>
            <w:r>
              <w:t>оводами-вводами по пер. Садовый в с. Корнилово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2129664,00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Трактовая в с. Курлек Томского района Томс</w:t>
            </w:r>
            <w:r>
              <w:t>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281,8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3197601,53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пер. Новый в с. Курлек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188,6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1255170,72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Космонавтов, ул. Сибирская в с. Курлек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400,6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3829562,87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Таежная в с. Курлек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181,5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1207918,80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Сеть газораспределения низкого давления с газопроводами-вводами по </w:t>
            </w:r>
            <w:r>
              <w:t>ул. Кольцевая, ул. Веселая, ул. Сплавная в с. Курлек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825,3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8088462,60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Лучаново, ул. Солнечная, ул. О.Кошевого, ул. Совхозная, ул. Сидоренко, ул. Озерная, пер. Комсомольский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25555968,00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</w:t>
            </w:r>
            <w:r>
              <w:t>мам в с. Моряковский Затон, ул. Маяковского, ул. Головина, ул. Речников, пер. Иштанский, пер. 3-й Парковский, ул. Некрасова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15972480,00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Моряковский Затон, ул. Трудовая, Панфилова, Парковская, пер. Сосновый, пер. Ветеринарный, ул. Некрасова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3537,4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18137480,00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</w:t>
            </w:r>
            <w:r>
              <w:t xml:space="preserve"> домам в с. Моряковский Затон, ул. Октябрьская, ул. Купца Исаева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556,4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6099942,43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Моряковский Затон, ул. Калинина, ул. Советская, ул. Фрунзе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504,3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6355677,20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Мор</w:t>
            </w:r>
            <w:r>
              <w:t>яковский Затон, ул. Панфилова, ул. Некрасова, ул. Пушкина, ул. Льва Толстого, пер. Иштанский, ул. Фрунзе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1537960,00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Моряковский Затон, ул. Гагарина, ул. Октябрьская, ул. Ленина, ул. Советская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Моряковский Затон,</w:t>
            </w:r>
            <w:r>
              <w:t xml:space="preserve"> ул. Горького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4325880,00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в с. Моряковский Затон, ул. Парковская, ул. Трудовая, ул. Ключевская, ул. Горького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462970,00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 с. Моряковский Затон, ул. Чехова, 15/1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96,9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1327228,46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домам, расположенным по адресу: с. Моряковский Затон, ул. Пушкина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1107134,06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с. Моряковский Затон, ул. Парковская, 68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266208,00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Мор</w:t>
            </w:r>
            <w:r>
              <w:t>яковский Затон, ул. Жданова, ул. Мичурина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9317280,00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д. Некрасово, ул. Кедровая, Заречная, пер. Кедровый, ул. Лесная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15972480,00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д. Некрасово, ул. Садовая, ул. Конечная. Береговая, пер. Садовый, пер. Никиткин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2849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18960664,80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д. Нелюбино, ул. Солнечная, ул. Луговая, Центральная, Майская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1655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11014356,00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д. Нел</w:t>
            </w:r>
            <w:r>
              <w:t>юбино, ул. Полевая, ул. Рабочая, ул. Зеленая, мкр. Мичуринский, мкр. Рябиновый, мкр. Дачный, ул. Дачная, ул. Новая, ул. Березовая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4300,7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43719180,32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в д. Нелюбино, ул. Лесная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2329320,00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Распределительный газопровод низкого давления и газопроводы вводы к жилым домам в д. Нелюбино, ул. Новая, </w:t>
            </w:r>
            <w:r>
              <w:t>ул. Дорожная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2662080,00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и газопроводы-вводы низкого давления к жилым домам в д. Петрово, ул. Луговая, ул. Березовая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5656920,00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и газопров</w:t>
            </w:r>
            <w:r>
              <w:t>оды-вводы низкого давления к жилым домам в д. Петрово, ул. Березовая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1898400,00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и газопроводы-вводы низкого давления к жилым домам в д. Петрово, ул. Радужная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3249598,48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в д. Поросино, ул. Школьная, ул. Озерная, ул. Новая, ул. Солнечная, пер. Озерный, пер. Солнечный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2994840,00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д. Поросино, ул. Заречная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11646600,00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ЗРУ, ул. Фабричн</w:t>
            </w:r>
            <w:r>
              <w:t>ая в п. Рассвет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12644880,00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в с. Рыбалово, ул. Комсомольская, ул. Интернационалистов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10182456,00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в с. Рыбалово, ул. Комсомольская, ул. Октябрьская, ул. Спортивная, ул. Совхозная, ул. Энергетиков, ул. Советская, пер. Водяной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847,6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7512695,47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</w:t>
            </w:r>
            <w:r>
              <w:t>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п. Синий Утес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п. Синий Утес, ул. Дачная, ул. Садовая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1435320,00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Газоснабжение п. Трубачево Томского района Томской области. 2 очередь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8712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57980102,40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Озерная в д. Черная Речка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2129664,00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Мельниково, пер. Кооперативный Шегарского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666,3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7903434,91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Мельниково, ул. Коммунистическая, 116 - 118 Шегарского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774,3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10897212,00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ул. Калинина,</w:t>
            </w:r>
            <w:r>
              <w:t xml:space="preserve"> с. Мельниково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3700291,20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с. Мельниково, ул. Агрохимиков, ул. Кедровая, ул. Московская, ул. Набережная, ул. Строительная, ул. Мичурина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970328,16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ул. Кирова, с. Мельниково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2236147,20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ул. Ленина, с. Мельниково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2196216,00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Шегарский район, с. Мельниково, ул. Чапаев</w:t>
            </w:r>
            <w:r>
              <w:t>а, 53, кв. 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598968,00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р-н Шегарский, с. Мельниково, ул. Томская, д. 45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1095310,00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Шегарский р-н, с. Мельниково, ул. Титова, д. 30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61227,84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д. Нащеково, мкр. Аг</w:t>
            </w:r>
            <w:r>
              <w:t>рогородок, ул. Центральная, ул. Придорожная, ул. Новая, пер. Ватутина, пер. Ушакова, ул. Солнечная, ул. Сиреневая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1125,2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18053148,00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Российская Федерация, Томская область, Шегарский муниципальный район, Побединское сельское поселение, д. Оськино, переулок 14-й, земельный участок 10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144831,34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</w:t>
            </w:r>
            <w:r>
              <w:t>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д. Борики ул. Новая, ул. Южная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1967,7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28754119,85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Родниковая в п. Зональная Станция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1896732,00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к жилым домам по ул. Спасская, пер. Тенистый в мкр. Наука, г. Томск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284,8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1895401,00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по улицам Урицкого, Пролетарская, Октябрьская, Советская, Войкова, Кирова, Калинина, Фрунзе, Воровского, 40 лет Октября, ул. Строителей, ул. Лесная, пер. Куйбышева, пер. 1917 года, пер. Безымянный, п</w:t>
            </w:r>
            <w:r>
              <w:t>ер. Обруб в п. Самусь, ЗАТО Северск,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13273,1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202867548,00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по улице Розы Люксембург в п. Самусь ЗАТО Северск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31146336,00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высокого давления в с. Коларово Томского района Томской области. 1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13880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92374176,00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Газоснабжение микрорайона индивидуальной жилой застройки ул. Калинина - Засаймочная - Мира в с. Александровское Александровского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5928,5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103950324,00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Томский муниципальный район, Заречное сельское поселение, д. Кисловка, ул. Лесная, д. 62/1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</w:t>
            </w:r>
            <w:r>
              <w:t>елительный газопровод к жилым домам в с. Александровское, ул. Таежная, пер Лесной, ул. Западная, ул. Толпарова, ул. Мира, ул. Ленина, ул. Новая, пер. Новый, ул. Дорожников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6224,8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113344212,00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Александровское, ул. Крылова, ул. Пушкина, ул. Чапаева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3306,3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22004087,76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Александровское, пер. Больничный, пер</w:t>
            </w:r>
            <w:r>
              <w:t>. Лебедева, ул. Советская, ул. Толпарова, ул. Гоголя, ул. Лебедева, ул. Мира, ул. Юргина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27951840,00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Александровское, ул. Гоголя, ул. Рабочая, ул. Юргина, ул. Лебедева, пер. Школьный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9317280,00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Александровск</w:t>
            </w:r>
            <w:r>
              <w:t>ое, пер. Осенний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218,6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2392780,00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Александровское, ул. Гоголя, ул. Советская, пер. Школьный, ул. Лебедева, ул. Партизанская, ул. Юргина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2781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18508111,20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Александровское, ул. Совхозная, пер. Солнечный, пер. Совхозный, ул. Пролетарская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9317280,00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Распределительный </w:t>
            </w:r>
            <w:r>
              <w:t>газопровод к жилым домам в с. Александровское, ул. Трудовая, пер. Юбилейный, ул. Таежная, пер. Взлетный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п. Геологическом, Каргасокского района, пер. Буранный, пер. Хвойный, ул. Герасимовская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3660360,00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и газопроводы-вводы к жилым дом</w:t>
            </w:r>
            <w:r>
              <w:t>ам, расположенным по адресам: Томская область, Каргасокский район, п. Геологический - ул. Нарымская, ул. Герасимовская, ул. Энтузиастов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2063112,00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с. Каргасок, ул. Каргинская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2214850,56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с. Каргасок, ул. Партизанская, ул. Солнечная</w:t>
            </w:r>
            <w:r>
              <w:t>, ул. Гоголя, ул. Октябрьская, ул. Школьная, пер. Южный, пер. Колхозный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2901667,20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Каргасокский район, с. Каргасок, пер. Беляева, 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п. Нефтянико</w:t>
            </w:r>
            <w:r>
              <w:t>в, ул. Сильгинская, ул. Лугинецкая, ул. Северная, ул. Мирная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по ул. Телецентр, ул. Колыхалова, с. Павлово, Каргасокский район, Томская область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2329320,00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Распределительный газопровод к жилым домам по ул. Мичурина </w:t>
            </w:r>
            <w:r>
              <w:t>в с. Кожевниково Кожевниковского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4983120,00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ул. Ленина в с. Кожевниково Кожевниковского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243,7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1621872,24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Кожевниково, ул. Гагарина, 6, 8, 10, 12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297,2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6440856,00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низкого давления к жилым домам по ул. Зеленая, 1/1, ул. Веселая, 11/1 в с. Чажемто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137,1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1736860,32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и газопроводы-вводы низкого давления к жилым</w:t>
            </w:r>
            <w:r>
              <w:t xml:space="preserve"> домам по ул. Ветеранов в с. Чажемто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383,1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4967254,65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ул. Дзержинского в с. Чажемто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190,6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2126128,86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в с Чажемто, ул. Ягодная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554,3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6216481,19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низкого давления к жилому дому по ул. Лесная 1/3, в с. Чажемто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224057,38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до жилых домов, расположенных по адресу: с. Володино, ул. Рабочая, ул. Новая, ул. Зеленая, ул. Энергетиков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12644880,00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до жилых домов, расположе</w:t>
            </w:r>
            <w:r>
              <w:t>нных по адресу: с. Володино, ул. Колхозная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5723472,00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до жилых домов, расположенных по адресу: с. Володино, ул. Лесная, ул. Молодежная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7320720,00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до жилых домов, расположенных по адресу: с. Володино, ул. Сибирская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до жилых домов, расположенных по адресу: с. Володино, ул. Энергетиков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4705226,40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с. Володино, ул. Советская, ул. Ко</w:t>
            </w:r>
            <w:r>
              <w:t>лхозная, Молодежная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1464144,00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с. Кривошеино, ул. Садовая, ул. Комсомольская, пер. Садовый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2136319,20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с. Кривошеино, ул. Ленина, пер. Тихий, пер. Учительский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247573,44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адресу: с. Кривошеино, ул. Гагарина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189,2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7176570,00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адресу: с. Кривошеино, ул. Западная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110,4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734734,</w:t>
            </w:r>
            <w:r>
              <w:t>08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адресу: с. Кривошеино, ул. Коммунистическая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552381,60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адресу: с. Кривошеино, ул. Энергетиков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408,5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3116340,00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 по переулку Спортивный в с. Кривошеино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336753,12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улице Борисова в с. Кривошеино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116,9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777992,88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улице Северная в с. Кривошеино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231600,96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по улице Тракторная в с. Кривошеино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367,9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по переулку Школьный в с. Кривошеино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740058,24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Кривошеинский район, с. Кривошеино, ул. Западная,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98496,96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</w:t>
            </w:r>
            <w:r>
              <w:t>воды к жилым домам, расположенным по адресу: с. Молчаново, ул. 50 лет Октября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432588,00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с. Молчаново, ул. 60 лет Октября, ул. Красная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2196216,00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до жилых домов, расположенных по адресу: с. Молчаново, ул. Валикова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1737007,20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до жилых домов, расположенных по адресам: с. Молчаново, ул. Рабочая, 1, ул. Димитрова, 36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445898,40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с. Молчаново, ул</w:t>
            </w:r>
            <w:r>
              <w:t>. Советская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4325880,00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улице Димитрова, с. Молчаново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632244,00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улице Заводская, с. Молчаново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1131384,00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с. Молчаново, ул. Кооперативная, 1Б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1597248,00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жилым домам, расположенным по улице Красная, с. Молчаново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1796904,00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Газопровод-ввод к жилым домам, расположенным по улице Механизаторская, </w:t>
            </w:r>
            <w:r>
              <w:t>с. Молчаново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1197936,00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улице Степная в с. Молчаново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жилым домам, расположенным по улице Рабочая, с. Молчаново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2129664,00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в с. Тунгусово, Молчановского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10700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71210640,00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ул. Таежной в д. Бугры Парабельского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649,8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7234633,89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р-н Парабельский, п. Заводской, ул. Зеленая, д. 10, кв. 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278852,88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ул. Кузнецова,</w:t>
            </w:r>
            <w:r>
              <w:t xml:space="preserve"> ул. Боровой, ул. Хвойной, п. Кирзавод Парабельского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552,3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5171333,85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Парабельский район, п. Кирзавод, Центральная улица, д. 2г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Распределительный газопровод к жилым домам по ул. Мира, в с. </w:t>
            </w:r>
            <w:r>
              <w:t>Парабель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631,2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5203872,10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пер. Нарымскому, ул. Горького с. Парабель Парабельского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209,2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1392267,84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пер. Почтовому, пер. Пионерскому, ул. Береговой, ул. Подгорной, с. Парабель Парабельского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5656920,00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ул. Советской с. Парабель Парабельского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754,3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6275905,94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обл., Парабельский р-н, Парабель с., Шишкова ул., дом 61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239360,69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обл., Парабельский р-н, с. Парабель, Зеленая улица, д. 16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616542,36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</w:t>
            </w:r>
            <w:r>
              <w:t>едерация, Томская область, Парабельский муниципальный район, Заводское сельское поселение, п. Заводской, ул. Мира, д. 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126709,37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</w:t>
            </w:r>
            <w:r>
              <w:t>ция, Томская область, Парабельский муниципальный район, д. Сухушино, ул. Учебная, д. 35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154748,85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 Томская область, Первомайский район, с. Первомайское, Ленинская улица, д. 10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509788,32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</w:t>
            </w:r>
            <w:r>
              <w:t xml:space="preserve"> и низкого давления к жилым домам в ЗАТО Северск, г. Северск, ул. Сосновая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1406,4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9359873,30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в п. Самусь, пер. Новый, 16/1, 34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114,4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761354,90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в г. Томске в мкр. Восточный по пер. Нижний, ул. Каспийская, ул. Черноморская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36603600,00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1-я Заречная, ул. 2-я Заречная, ул. 3-я Заречная, ул. 4-я Заречная, ул. 5-я Заречная, ул. Осенняя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10648320,00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Мечникова, ул. Пастера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3660360,00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Сеть газораспределения низкого давления с газопроводами-вводами по ул. Северо-Каштачная, ул. Раздольная, ул. Балагурная, ул. Баргузинская, пер. Таймырский, пер. Урожайный, 1-й Северо-Каштачный переулок, 2-й Северо-Каштачный переулок, пер. Ростовский, пер. </w:t>
            </w:r>
            <w:r>
              <w:t>Брусничный, ул. Оренбургская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4364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29043292,80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Газификация мкр. Спичфабрика в г. Томске (70-22-428-000666/2)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8146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75858295,21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Сеть газораспределения высокого, низкого давления с газопроводами-вводами и подключением домовладений по ул. Ярославского, ул. Маяковского, ул. Челюскинцев, ул. Сергея Вицмана, пер. Украинский, пер. Мирный, ул. Достоевского, ул. Дальняя, пер. Дальний, ул. </w:t>
            </w:r>
            <w:r>
              <w:t>Жуковского, ул. Олега Кошевого, ул. Льва Толстого пер Казахский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43924320,00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по пер. Карский, пер. У</w:t>
            </w:r>
            <w:r>
              <w:t>ральский, ул. Ивана Черных, пер. Мичурина, ул. Бородинская, пер. Полтавский, пер. Свободный, ул. Любы Шевцовой, пер. Русский, пер. Дубовый,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3016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20072083,20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Алеутская, 13а, 13б, 13в, 13г, 13д, 13е, 13ж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2968219,20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</w:t>
            </w:r>
            <w:r>
              <w:t>оводами-вводами по ул. Ближний Поселок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5790024,00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газопроводами-вводами, расположенная по адресам: ул. 1-я Ново-Деповская, ул. 2-я Ново-Деповская, пер. Офицерский, пер. Латвийский, ул. Индустриальная, ул. Тяговая, ул. Чехословацкая, ул. Дормаш, ул. Лени</w:t>
            </w:r>
            <w:r>
              <w:t>нградская, ул. Научная, проезд Научный, ул. Ползунова, ул. Циолковского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5644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37561948,80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домам, расположенным по ул. Старо-Трактовая, с. Тимирязевское, г. Томск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2129664,00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г. Томск, п. Светлый, пе</w:t>
            </w:r>
            <w:r>
              <w:t>р. Лазурный, пер. Маленький, ул. Лучистая, ул. Лазурная, ул. Солнечная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г. Томск, пер. Басандайский 4-й, д. 23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232932,00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</w:t>
            </w:r>
            <w:r>
              <w:t>дами в мкр. Лесопитомник п. Синий Утес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5776175,25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Пастера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2662080,00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Томск, ул. Богдана Хмельницкого, д. 52/1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465864,00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Томск, пер. Степановский, д. 30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130728,82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Мечникова, ул</w:t>
            </w:r>
            <w:r>
              <w:t>. Наумова, ул. Пришвина, пер. Пришвина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11313840,00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Континентальная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2588872,80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пер. Азиатский, ул. Малиновая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3660360,00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в г. Томске по ул. Амурская, ул. 6-я Усть-Киргизка, пер. Камский, пер. Обской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25622520,00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(закольц</w:t>
            </w:r>
            <w:r>
              <w:t>овка) высокого и низкого давления в п. Апрель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г. Томск, п. Апрель, ул. Рукавишникова, ул. Бориса Пастернака, ул. Есенина, ул. Колупаева, проезд Горный, проезд Казанский, ул. Спасская, ул. Снежная, ул. Строителей, ул. Листопадная, ул. Трактовая</w:t>
            </w:r>
            <w:r>
              <w:t>, ул. Университетская, проезд Самарский, проезд Саратовский, ул. Еланская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10215732,00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Город Томск, Томск г</w:t>
            </w:r>
            <w:r>
              <w:t>ород, Апрель Поселок территория, ул. Спасская, дом 33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543657,97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Город Томск, Апрель поселок территория, Горный проезд, д. 1а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557672,64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</w:t>
            </w:r>
            <w:r>
              <w:t>сположенным по адресам: г. Томск, с. Дзержинское, пер. Дзержинского, пер. Лесной, пер. Мира, ул. Больничная, ул. Волынова, ул. Гагарина, ул. Дзержинского, ул. Дружбы, ул. Заводская, ул. Зеленая, ул. Логовая, ул. Мира, ул. Ново-Логовая, ул. Светлая, ул. Пет</w:t>
            </w:r>
            <w:r>
              <w:t>ровская, ул. Совхозная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Город Томск, село Дзержинское, ул. Петровская, 6/2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97,7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929465,88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г. Томск, с. Дзержинское, ул. Петровская, 64а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61227,84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Газоснаб</w:t>
            </w:r>
            <w:r>
              <w:t>жение п. Кузовлево МО "Город Томск"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13120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87316224,00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Газоснабжение д. Лоскутово МО "Город Томск". 1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10590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70478568,00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в д. Лоскутово, ул. Восточная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1851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12318775,20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 вводы к жилым домам, расположенным по адресам: г. Томск, п. Просторный, ул. Благодатная, ул. Заполярная, ул. Спокойная, ул. Карельская, ул. Арктическая, ул. Черниговская, ул. Изумрудная, ул. Петербуржская, ул. Янтарная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до жилых домов, расположенных по адресу: п. Просторный, ул. Арктическая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1863456,00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и газопроводы-вводы низкого давления к жилым домам в п. Родник, ул. Сосновка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8984520,00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г. Томск, с. Тимирязевское, ул. Дальняя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2795184,00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г. Томск, с. Тимирязевское, мкр. Солнечный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532416,00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Газопроводы-вводы к жилым домам, расположенным по адресам: г. Томск, с. Тимирязевское, пер. </w:t>
            </w:r>
            <w:r>
              <w:t>2-й Рабочий, ул. Советская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565692,00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г. Томск, с. Тимирязевское, пер. Школьный, ул. Школьная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1530696,00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Большая Пионерская в с. Тимирязевское г. Томска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965004,00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г. Томск, с. Тимирязевское, ул. Путевая, ул. Деповская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34,1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226942,32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г. Томск, с. Тимиря</w:t>
            </w:r>
            <w:r>
              <w:t>зевское, ул. Новая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г. Томск, с. Тимирязевское, ул. Ленина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2868430,00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г. Томск, с. Тимирязевское, ул. Цехановского, ул. Старо-Трактовая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и газопроводы вводы к жилым домам, расположенным по адресам: г. Томск, с. Тимирязевское, пер. Дальний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213,9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1838126,95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 вводы к жилым домам, расположенным по адресам: г. Томск, с. Тимирязевское, ул. Тенистая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128,4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1364263,12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г. Томск, с. Тимирязевское, ул.</w:t>
            </w:r>
            <w:r>
              <w:t xml:space="preserve"> Чапаева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233,6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1447472,51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Томск, с. Тимирязевское, ул. Цехановского, д. 9, кв. 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Томск, с. Тимирязевское, ул. Малая Пионерская, д. 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266208,00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г. Томск, с. Тимирязевское, ул. Октябрьская, д. 136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173035,20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Газоснабжение п. Штамово, п. Спутник МО "Город Томск"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10899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72535024</w:t>
            </w:r>
            <w:r>
              <w:t>,80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Александровское, пер. Северный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4325880,00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по ул. Лесавиа в п. Аэропорт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1263150,00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д. Барабинка, ул. Садовая, пер. Водяной, ул. Майская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1697076,00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межпоселковый лупинг от ГРС-3 Томск до с. Лучаново Томского района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</w:t>
            </w:r>
            <w:r>
              <w:t>000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73207200,00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газопровод, расположенный по улицам: 40 лет Октября, Новая, Чкалова, Зеленая, Менделеева, Медовая, Полевая, пер. Железнодорожный, с. Богашево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6255888,00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к жилым домам в с. Богашево, ул. Новостройка, пер. Птичий, ул. А.П.Крепкова, ул. Южная, ул. Цветочная, пер. Ягодный, ул. Конечная, ул. Березовая, ул. Подгорная,</w:t>
            </w:r>
            <w:r>
              <w:t xml:space="preserve"> ул. Рябиновая, ул. Солнечная, ул. Механическая, пер. Весенний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30813576,00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в с. Богашево, ул. Новостройка, ул. Осенняя, ул. Молодежная, ул. Тр</w:t>
            </w:r>
            <w:r>
              <w:t>ужеников, проезд Хозяйственный, пер. Рабочий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2135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14208852,00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газопроводами-вводами, расположенными по адресам: мкр. Животновод-1, мкр. Животновод-2, мкр. "Авиатор", д. Большое Протопопово, Томский район, Томская область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1954,5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7090160,00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</w:t>
            </w:r>
            <w:r>
              <w:t>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ЗАТО Северск, п. Самусь, ул. Малопроточная, 18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86517,60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домам, расположенным по адресу: пер. Полынный, с. Дзержинское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89,1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919954,70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к жилому дому, расположенному по адресу: Томская область, р-н Том</w:t>
            </w:r>
            <w:r>
              <w:t>ский, д. Большое Протопопово, мкр. "Авиатор-2", ул. Лесная, 34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13,1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505143,99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к жилым домам по пер. Тихий, 16в, 16г в п. Кайдаловка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1184625,60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г. Томске, ул. Жуковского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по ул. 40 лет Октября в с. Богашево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94,4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628250,88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 в с. Богашево, ул. Мичурина, 36а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139466,43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район, МО "Заречное сельское поселение", с. Кафтанчиково, пер. Таежный, 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79862,40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</w:t>
            </w:r>
            <w:r>
              <w:t>енному по адресу: Томская область, Томский муниципальный район, Корниловское сельское поселение, с. Корнилово, ул. Осенняя, д.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73207,20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Томский район, с. Корнилово, мкр. Красная горка, пер. Яблоневый, кадастровый номер: 70:14:0300092:18141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295367,07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</w:t>
            </w:r>
            <w:r>
              <w:t>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Мичурина, 4, ул. Мира, 7 в с. Корнилово,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53,4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740144,48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Корниловское сельское поселение, с. Корнилово, мкр. Красная Горка, пер. 1-й Яблоневый, 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70545,10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</w:t>
            </w:r>
            <w:r>
              <w:t>лительный газопровод низкого давления, расположенный по адресу: Томская область, г. Томск, ул. Томская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718761,60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Асино, Линейн</w:t>
            </w:r>
            <w:r>
              <w:t>ая улица, д.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532416,00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газоснабжения низкого давления с газопроводами-вводами к жилым домам по ул. Молодежной в д. Феоктистовка Асиновского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154,9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1030890,48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Молодежная, ул. Фестивальная, ул. Ватутина, ул. Макарова, пер. Морской, ул. Костромская, ул. Витимская, ул. Вилюйская, ул. Братская, ул. Волжская,</w:t>
            </w:r>
            <w:r>
              <w:t xml:space="preserve"> проезд Вилюйский, пер. Ново-Чулымский, ул. Ново-Деповская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5891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39205783,20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Томск, п. Заварзино, ул. Мостовая, 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1117890,76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к жилым домам в с. Кожевниково (мкр. "Коммунальный") ул. Октябрьская, ул. Сибирская, ул. Мира, ул. Российская, пер. Коммунальный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31279440,00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с. Кривошеино, ул. Коммунистическая, 48а, 54а, 53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1730352,00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по ул. Зеленая в с. Тунгусово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931728,00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Первомайский р-н, с. Первомайское, ул. Трактовая, д. 13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261549,36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</w:t>
            </w:r>
            <w:r>
              <w:t>у дому, расположенному по адресу: Томская область, Томский муниципальный район, Заречное сельское поселение, д. Барабинка, ул. Березовая, д. 40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307,2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2044477,44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в г. Томске пос. Киргизка (северная часть)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34607040,00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</w:t>
            </w:r>
            <w:r>
              <w:t>рация, Томская область, Томский район, МО "Воронинское СП", д. Воронино, ул. Центральная, д. 1/2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33,1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573326,13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Томский район, муниципальное образование "Калтайское сельское поселение", д. Кандинка, ул. Кедровая, д. 28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</w:t>
            </w:r>
            <w:r>
              <w:t>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Томск, Заварзино поселок, Зеркальная улица, д. 26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274194,24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р-н Томский, д. Кисловка, ул. Строителей, д. 8-1а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1197936,00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</w:t>
            </w:r>
            <w:r>
              <w:t>л. 1-я Парковая, 2-я Парковая, 3-я Парковая в д. Кисловка,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район, д. Поросино,</w:t>
            </w:r>
            <w:r>
              <w:t xml:space="preserve"> ул. Колодникова, д. 19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2262864,65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Город Томск, Томск город, микрорайон Каскад, д. 11а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среднего и низкого давления с газопроводами-вводами по ул. Левобережная, п. Заварзино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1064832,00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Томский муниципальный район, Зональненское сельское поселение, п. Зональная Станция, мкр. "Радужный", д. 477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411291,36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 xml:space="preserve">ООО "Газпром газораспределение </w:t>
            </w:r>
            <w:r>
              <w:t>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Томский район, МО "Зональненское сельское поселение", п. Зональная Станция, ул. Рабочая, участок 41а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166380,00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газопроводов-вводов и фактическое присоединение объектов в п. Зональная Станция по мкр. Красивый пруд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996,8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6633903,36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пер. Светлый, в п. Зональная Станция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289,9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1929342,48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Город Томск, п. Апрель, ул. Орлова Михаила, 15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565692,00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</w:t>
            </w:r>
            <w:r>
              <w:t xml:space="preserve"> Город Томск, Дзержинское село, Дружбы улица, д. 7/2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262880,40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в п. Кайдаловка 4, 4а, 4б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925072,80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в п. Кайдаловка 1а, 1а/1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Томск, ул. Степная, д. 41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район, п. Ключи, ул. Лесная, д. 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92643,25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Томск, с. Тимирязевское, ул. Чапаева, д. 5а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Томский муниципальный район, Мирненское сельское поселение, п. Мирный, ул. Трудовая, д. 18а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2196216,00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</w:t>
            </w:r>
            <w:r>
              <w:t>провод-ввод к жилому дому, расположенному по адресу: Томская область, Томский район, Мирненское сельское поселение, п. Мирный, ул. Первомайская, дом 35г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232932,00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обл., р-н Томский, окр. п. Мирный, с.т. "Мирное", ул. Кедровая, уч. N 25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664011,01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</w:t>
            </w:r>
            <w:r>
              <w:t>и-вводами по ул. Минина и Пожарского, ул. Михаила Лисавенко в мкр. Лесопитомник п. Синий Утес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219,9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1463478,48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Газификация мкр. Спичфабрика в г. Томске (70-22-428-000666/3)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5573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37089429,60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давления, расположенный по улице Мичурина, с. Богашево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в с. Богашево, ул. Новостройка, проезд Сосновый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2262768,00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р-н Томски</w:t>
            </w:r>
            <w:r>
              <w:t>й, с. Кафтанчиково, ул. Светлая, д. 18/1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207642,24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муниципальный район, Заречное сельское поселение, село Кафтанчиково, улица Березовая, д. 18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169903,72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Газопровод-ввод к </w:t>
            </w:r>
            <w:r>
              <w:t>жилому дому, расположенному по адресу: Томская область, Томский муниципальный район, Заречное сельское поселение, с. Кафтанчиково, пер. Песочный, д. 14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104,2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1389361,76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Кленовая, в с. Кафтанчиково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1270,5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15654896,74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</w:t>
            </w:r>
            <w:r>
              <w:t>проводами-вводами в г. Томске, пер. Автомоторный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699,5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4655312,40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г. Томск, с. Тимирязевское, ул. Чехова, д. 13а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р-н Томский, с. Корнилово, ул. Кедровая, д. 2-1а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1197936,00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район, Муниципальное образование "Корниловское сельское поселение", с. Корнилово, ул. Кустарная, 16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138987,67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</w:t>
            </w:r>
            <w:r>
              <w:t>-ввод к жилому дому, расположенному по адресу: Томская область, р-н Томский, с. Корнилово, ул. Коммунистическая, д. 44А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1317729,60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Пролетарская в с. Корнилово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Петровская пер. Коммунистический в с. Корнилово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</w:t>
            </w:r>
            <w:r>
              <w:t>нному по адресу: Российская Федерация, Томская область, Томский район, Муниципальное образование "Корниловское сельское поселение", с. Корнилово, ул. Кедровая, д. 1/1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465864,00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Мичурина, ул. Мира в с. Корнилово,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</w:t>
            </w:r>
            <w:r>
              <w:t>у: Российская Федерация, Томская область, г. Томск, с. Дзержинское, ул. Петровская, 59/1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45,1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300149,52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г. Томск, мкр. Наука, ул. Красные Зори, д. 38Б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185014,56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Газопровод-ввод к жилому дому, расположенному по </w:t>
            </w:r>
            <w:r>
              <w:t>адресу: Российская Федерация, Томская область, г. Томск, мкр. Наука, ул. Воробьева, д. 10а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119793,60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Алеутская, 14а, 16, стр. 2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1131384,00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Томский район, муниципальное образования "Калтайское сельское поселение", с. Курлек, пер. Тихий, д. 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186374,39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Город Томск, с. Тимирязевское, ул. Пушкина, д. 8/1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191054,27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</w:t>
            </w:r>
            <w:r>
              <w:t>нному по адресу: Томская область, Томский район, с. Моряковский Затон, Чехова улица, д. 16/1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с. Моряковский Затон, ул. Победоносцева, д. 36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Моряковский</w:t>
            </w:r>
            <w:r>
              <w:t xml:space="preserve"> Затон, ул. Молодежная, ул. Лесная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572,6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3810767,52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с. Моряковский Затон, пер. Библиотечный, д.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1197936,00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Томск, с. Дзержинское, ул. Больничная, д.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732072,00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</w:t>
            </w:r>
            <w:r>
              <w:t>у, расположенному по адресу: Томская область, г. Томск, п. Заварзино, ул. Мостовая, д. 32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69879,60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Томский муниципальный район, МО "Рыбаловское сельское поселение", с. Рыбалово, ул. Октябрьская, 22А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187,7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1849997,83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домам, расположенным по адресу: д. Нащеково, мкр. Агрогородок, пер. Ватутина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1986773,90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Газоснабжение д. Лоскутово МО "Город Томск". 2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5346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35578699,20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в д. Киргизка г. Томска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12153930,00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Садоводов в д. Писарево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2994840,00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</w:t>
            </w:r>
            <w:r>
              <w:t>и-вводами по ул. Советская, ул. Городская в д. Черная Речка Томского района, Томской области. 1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2334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15533236,80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по ул. Советская, ул. Городская, в д. Черная Речка Томского района Томской области. 2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1018245,60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сре</w:t>
            </w:r>
            <w:r>
              <w:t>днего и низкого давления с газопроводами-вводами по ул. Зеркальная, п. Заварзино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3660360,00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по ул. Глубинная в п. Родник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1656600,00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до границ СНТ Синий Утес в п. Синий Утес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2565210,00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среднего и низкого давления с газопроводами-вводами в п. Хромовка г. Томска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6322440,00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Вертикос - ул. Ленина, ул. Ми</w:t>
            </w:r>
            <w:r>
              <w:t>ра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2714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18062212,80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по ул. Лесная в с. Вертикос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325,5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803390,00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ул. Заречная в с. Володино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5281170,00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Ленина, ул. Мичурина в с. Калтай Томского района</w:t>
            </w:r>
            <w:r>
              <w:t xml:space="preserve">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6388992,00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и газопроводы-вводы низкого давления к жилым домам, расположенным по адресам: ул. Карла Маркса, ул. Ленина, ул. Набережная, ул. Новая, ул. Пролетарская в с. Леботер Чаинского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7683,5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51135229,20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ул. Коммунистическая, с. Мельниково. 1 очередь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1556112,99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ул. Коммунистическая, с. Мельниково. 2 очередь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170,7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2127028,18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с. Мельниково, ул. Октябрьская, ул</w:t>
            </w:r>
            <w:r>
              <w:t>. Осенняя, ул. Гагарина. 1 очередь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321987,00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с. Мельниково, ул. Октябрьская, ул. Осенняя, ул. Гагарина. 2 очередь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249774,37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с. Мельниково, ул. Пионерская, ул. Суворова, ул. Чапаева, ул. Школьная. 1 очередь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343664,58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с. Мельниково, ул. Пионерская, ул. Суворова, ул. Чапаева, ул. Школьная. 2 очередь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468,2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3115964,64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к жилому дому, распол</w:t>
            </w:r>
            <w:r>
              <w:t>оженному по адресу: с. Нарга, ул. Гастелло, 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65712090,00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пер. Пионерский, ул. Карла Маркса в с. Нарга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931728,00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ул. Пушкина в с. Нарга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798624,00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ул. Свердлова, ул. Карла Маркса в с. Нарга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1597248,00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г. Томск, с. Тимирязевское,</w:t>
            </w:r>
            <w:r>
              <w:t xml:space="preserve"> ул. Октябрьская. 1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785313,60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г. Томск, с. Тимирязевское, ул. Октябрьская. 2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545726,40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г. Томск, с. Тимирязевское, пер. Садовый, ул. Садовая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72,4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481836,48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г. Томск, с. Ти</w:t>
            </w:r>
            <w:r>
              <w:t>мирязевское, пер. Садовый, ул. Садовая. 2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1437523,20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г. Томск, пер. Пржевальского, д. 12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376925,30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Радужная, ул. Перспективная в п. Зональная Станция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3899947,20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по улицам Березовая, Бартули, Комлева, с. Зоркальцево, Томский район, Томская область. 1 очередь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1359090,00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по улицам Березовая, Бартули, Комлева, с. Зоркальцево, Томский район, Томская область. 2 очередь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2108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14029161,60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до земельного участка, расположенного по адресу: Томская область, Томский район, Моряковский Затон с., Жданова ул., 31а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206055,08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</w:t>
            </w:r>
            <w:r>
              <w:t>одами-вводами по пос. Восточный г. Томска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среднего и низкого давления с газопроводами-вводами по пр. Кабельному, ул. Больничной, ул. Ново-Киевской, пер. Мариинскому,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7320720,00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Газопровод-ввод </w:t>
            </w:r>
            <w:r>
              <w:t>к жилому дому, расположенному по адресу: Томская область, р-н Томский, д. Воронино, пер. Тихий, д.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166380,00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Томск, ул. Заречная 1-я, д. 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102,6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682823,52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</w:t>
            </w:r>
            <w:r>
              <w:t>ая область, Томский муниципальный район, Заречное сельское поселение, д. Черная Речка, ул. Тихая, д. 18б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150231,86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Ново-Ачинская, пер. Военный, пер. Больничный, пер. Мариинский, ул. Ново-Киевская в г. Томске Томской области. 1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3314289,60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Ново-Ачинская, пер. Военный, пер. Больничный, пер. Мариинский, ул. Ново-Киевская в г. Томске Томской области. 2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2132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14188886,40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в с. Коларово Томского района Томской области. 2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55903680,00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Российская Федерация, Томская область, Город Томск,</w:t>
            </w:r>
            <w:r>
              <w:t xml:space="preserve"> д. Киргизка, ул. Новостройка, д. 1а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558371,28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в г. Томске пос. Киргизка (южная часть). 1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3414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22720852,80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в г. Томске пос. Киргизка (южная часть). 2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8891347,20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</w:t>
            </w:r>
            <w:r>
              <w:t>, расположенному по адресу: г. Томск, Богдана Хмельницкого улица, д. 121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р-н Томский, с. Кафтанчиково, ул. Совхозная, д. 7а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</w:t>
            </w:r>
            <w:r>
              <w:t>ь, Шегарский район, Побединское сельское поселение, п. Победа, пер. Лесной, д. 3а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465864,00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по ул. Комсомольская в с. Тимирязевское, г. Томск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154,5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1028228,40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по улице Розы Люксембург в п. Самусь, ЗАТО Северск Томской области. 2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по улице Ленина в п. Самусь, ЗАТО Северск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605,4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4029058,08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по ул. Амур</w:t>
            </w:r>
            <w:r>
              <w:t>ская, ул. 6-я Усть-Киргизка, пер. Камский, пер. Обской в г. Томске (2-я очередь)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муниципальный район, Заречное сельское поселение, с. Кафтанчиково, ул. Стадионная, д. 47а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732072,00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</w:t>
            </w:r>
            <w:r>
              <w:t>опровод низкого давления по улицам Раевского, Бородинская в с. Зоркальцево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3061392,00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Приветливая, ул. Травяная, ул. Тенистая, ул. Ковыльная, ул. Суходольная, ул. Ветровая, ул. 6-я Степная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5432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36151046,40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</w:t>
            </w:r>
            <w:r>
              <w:t>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и газопроводы-вводы к жилым домам по пер. Дзержинского, пер. Фабричный, ул. Дружбы в с. Дзержинское, г. Томск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267390,00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по ул. Красногвардейская, ул. Калинина, ул. Революционная, ул. Победы, ул. Павлова, пер. Революционный, ул. Сельскохозяйственная в г. Томске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15306960,00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Удачная в мкр. Красная горка, с. Корнилово, Томский район, Томская область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8625139,20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</w:t>
            </w:r>
            <w:r>
              <w:t>овод низкого давления и газопроводы-вводы к жилым домам по ул. Больничная, ул. Крылова, ул. Путевая, ул. Советская в с. Тимирязевское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2994840,00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по пер. Озерный, ул. Лесная, ул. Новая, ул. Центральная, ул. Садовая, ул. Сибирская, ул. Мира, ул. Светлая, ул. Северная в д. Петровский Участок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36603600,00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</w:t>
            </w:r>
            <w:r>
              <w:t>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и газопроводы-вводы к жилым домам в д. Нелюбино, ул. Молодежная ул. Зеленая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203,5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1934365,03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район, Муниципальное образование "Корниловское сельское поселение", с. Корнилово, мкр. Красная горка, пер. 1-й Яблоневый,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465864,00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</w:t>
            </w:r>
            <w:r>
              <w:t>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по ул. Садовая, ул. Ленина, ул. Ключевская, ул. Киевская, ул. Дзержинского, ул. Вокзальная, ул. Советская, ул. Дом Отдыха, ул. Мира, ул. Нагорная, ул. Заводская, пер. Островского, пер. Да</w:t>
            </w:r>
            <w:r>
              <w:t>чный, пер. Лесной, пер. Красногвардейский, пер. Нагорный, пер. Малый, пер. Сибирский в с. Богашево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12500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83190000,00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в с. Малиновка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19600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130441920,00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</w:t>
            </w:r>
            <w:r>
              <w:t xml:space="preserve"> пер. Подгорный в д. Кисловка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236,2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1571958,24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район, д. Кисловка, ул. Михаила Андреева, 3а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664854,48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Рябиновая, ул. Калиновая, д. Кисловка, Томский район,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254,2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1691751,84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</w:t>
            </w:r>
            <w:r>
              <w:t>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район, с. Калтай, ул. Совхозная, 13а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32,1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195805,68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г. Томск, п. Просторный, ул. Карельская, д. 11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г. Томск, п. Апрель, ул. Кибернетиков, д. 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по ул. Речная, ул. Совхозная в с. Лу</w:t>
            </w:r>
            <w:r>
              <w:t>чаново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8651760,00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по ул. Цветочная, ул. Сиреневая, ул. Березовая, ул. Школьная, пер. Крестьянский, пер. Ягодный, пер. Сосновый, проезд Коммунальный в с. Лучаново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25622520,00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</w:t>
            </w:r>
            <w:r>
              <w:t>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по ул. З.Космодемьянской, ул. О.Кошевого, ул. Гагарина, ул. Чапаева, пер. Школьный, пер. Лесной в с. Лучаново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18634560,00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по ул. Новостройка, ул. Южная в с. Богашево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2662080,00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к жилым домам в с. Богашево ул. Новостройка (2 этап)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2462424,00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к жилым домам в с. Богашево ул. Новостройка (3 этап)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4325880,00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давления к жилым домам по ул. Крутая, ул. Первомайская, п. Мирный, Томский район, Томская область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18634560,00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в с. Рыбалово по ул. Спортив</w:t>
            </w:r>
            <w:r>
              <w:t>ная, д. 3б, ул. Комсомольская, д. 16а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425932,80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по ул. Новая, ул. Сибирская, ул. Спортивная в с. Рыбалово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1355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9017796,00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Льва Толстого, пер. Иштанский в с. Моряковский Затон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1131384,00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по ул. Каменская, ул. Васюганская, ул. Бийская, ул. Нарымская, ул. Барнаульская, ул. Стрелочная, проезд Барнаульский в г. Томске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17303520,00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Зеленая в д. Писарево, МО Богашевское сельское поселение, Томский район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357892,97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по ул. Аэродромная, ул. Челюскинцев, ул. Маяковского, ул. Некрасова, ул. Восточная, ул. Украинская, ул. Степана Разина, пер. Овражный в г. Томске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21296640,00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 xml:space="preserve">ООО "Газпром </w:t>
            </w:r>
            <w:r>
              <w:t>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по ул. 19 Гвардейской Дивизии в г. Томске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5989680,00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Томск, ул. Богдана Хмельницкого, 123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401007,21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Сеть газораспределения высокого и низкого давления с газопроводами-вводами по </w:t>
            </w:r>
            <w:r>
              <w:t>пер. Архангельский, ул. Сибирская, ул. Киевская в г. Томске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5324160,00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по ул. Тверская, ул. Петропавловская в г. Томске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р-н Асиновский, д. Феоктистовка, ул. Мирная, 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179690,40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</w:t>
            </w:r>
            <w:r>
              <w:t>ления высокого и низкого давления с газопроводами-вводами по ул. Административная, в д. Воронино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11313840,00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низкого давления к жилому дому в п. Самусь, ул. Карла Маркса, 3а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419277,60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низкого давления к жилому дому в п. Самусь, ул. Воровского, 25/1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732072,00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пер. Кисловский в д. Кисловка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482502,00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</w:t>
            </w:r>
            <w:r>
              <w:t xml:space="preserve"> дому, расположенному по адресу: Томская область, Томский район, Муниципальное образование "Калтайское сельское поселение", с. Курлек, ул. Лесная, д. 10а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112965,26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Мостовая, п. Заварзино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2528976,00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</w:t>
            </w:r>
            <w:r>
              <w:t>дами в п. Светлый г. Томска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10981080,00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Новая в с. Кафтанчиково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931728,00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пер. Тояновский в п. Зональная Станция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низкого давления к жилому дому в с. Молчаново, ул. Таежная, д. 4А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732072,00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к жилым домам в с. Кривошеино, ул. Проточная, ул. Набе</w:t>
            </w:r>
            <w:r>
              <w:t>режная, ул. Пионерская, пер. Пионерский, ул. Ленина, ул. Кирова, ул. Октябрьская, ул. Коммунистическая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41262240,00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с газопроводами-вводами к жилым домам в с. Молчаново по ул. Димитрова, ул. Лаврова, пер. Полевой, ул. Северная, ул. Дальняя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38600160,00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</w:t>
            </w:r>
            <w:r>
              <w:t>распределения низкого давления с газопроводами-вводами в мкр. Путеец в п. Зональная Станция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613609,44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в п. Копылово Томского района Томской области: мкр. Раздолье, ул. Комсомольская, ул. Гагарина, ул. Морозова, ул. Заводская, пер. Спортивный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8500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56569200,00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</w:t>
            </w:r>
            <w:r>
              <w:t>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п. Победа, ул. Коммунистическая, 123А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Титова, ул. Ленинградская в с. Мель</w:t>
            </w:r>
            <w:r>
              <w:t>никово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598968,00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Первомайский муниципальный район, Первомайское сельское поселение, с. Первомайское, ул. Гончарова, д. 4Ж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434584,56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к жилым домам в с. Кривошеино, ул. Федюкова, ул. Заозерная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19300080,00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с. Молчаново, ул. Спортивная, 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к жилым домам в с. Александровское, ул. Кедровая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397,4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2644776,48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 xml:space="preserve">ООО </w:t>
            </w:r>
            <w:r>
              <w:t>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к жилым домам в д. Петрово по ул. Зеленая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до границ СТ Геолог-2 в г</w:t>
            </w:r>
            <w:r>
              <w:t>. Томске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79862,40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до границ СТ Геолог-1 в г. Томске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85186,56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с. Кожевниково, ул. Кирова, 28А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1064832,00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в с. Зоркальцево, ул. Тимирязевская, 11в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232932,00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к жилым домам в с. Молчаново по ул. Рябиновая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4658640,00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низкого давления к жилому дому, расположенному по адресу: с. Молчаново, ул. Гречухина, 12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в с. Молчаново, ул. Валиков</w:t>
            </w:r>
            <w:r>
              <w:t>а, 10, строен. 8; 10, строен. 9; 10, строен. 10; 10, строен. 11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к жилым домам в с. Кривошеино, ул. Подгорная, ул. Береговая, ул. Южная, ул. Колхозная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45255360,00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низкого давления к жилым дома</w:t>
            </w:r>
            <w:r>
              <w:t>м, расположенным по адресам: с. Нарга, ул. Карла Маркса, 4, 14б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931728,00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ул. Гастелло, ул. Карла Маркса в с. Нарга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2196216,00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 xml:space="preserve">ООО </w:t>
            </w:r>
            <w:r>
              <w:t>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 по ул. Школьная, 62 в с. Мельниково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к жилым домам в с. Тогур, ул. Г</w:t>
            </w:r>
            <w:r>
              <w:t>оголя, ул. Грибоедова, ул. Л.Толстого, ул. Лесная, ул. Островского, ул. Пушкина, ул. Шпальная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43591560,00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ул. Кирпичная в г. Колпашево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3726912,00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ул. Кирова, ул. Советский Север в г. Колпашево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5324160,00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ул. Советский Север в г. Колпашево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1863456,00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к жилым домам по ул. Портовая в г. Ко</w:t>
            </w:r>
            <w:r>
              <w:t>лпашево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7320720,00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пер. Чапаева в г. Колпашево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4192776,00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к жилым домам по пер. Моховой, ул. Барышева, ул. Рабочая, ул. Дзержинского в г. Колпашево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23293200,00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ул. Купца Исаева в с. Моряковский Затон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3527256,00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Садовая, 62, 64 в с. Мельниково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</w:t>
            </w:r>
            <w:r>
              <w:t>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Школьная, 32, 39 в с. Мельниково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ул. Садовая, 43, 45, 56 в с. Мельниково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с. Мельниково, Советская, 101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с. Мельниково, ул. Гагарина, 17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931728,00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</w:t>
            </w:r>
            <w:r>
              <w:t xml:space="preserve"> к жилым домам по ул. Томская, 28, 30, 32, 32а в с. Мельниково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Колхозная, ул. Коммунистическая в с. Володино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1464144,00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и газопроводы-вводы к жилым домам по ул. Советская в с. Володино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ул. Российская, ул. Мира, пер. Спортивный в с. Кожевниково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3860016,00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ул. Рос</w:t>
            </w:r>
            <w:r>
              <w:t>сийская 2, 2а, 2б, 2г, 4, 6, 8 в с. Кожевниково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пер. Колхозный 18, 18а, 20, 22 в с. Кожевниково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1530696,00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ул. Молодежная, ул. Мещера, ул. Школьная, ул. Таежная, ул. Заречная в с. Сафроновка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18634560,00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среднего и низкого давления к жилым домам по ул. Новая Жизнь, ул. Карла Маркса, ул. Калинина, ул. Комсомольская в с. Кожевниково (МКР "Северный" II очередь)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16638000,00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</w:t>
            </w:r>
            <w:r>
              <w:t>ределительный газопровод среднего и низкого давления к жилым домам по ул. Мичурина, пер. Гоголя, ул. Рассвет, ул. Покрышкина, пер. Первомайский, ул. Карла Маркса, ул. Новая Жизнь, ул. Калинина, пер. Заозерный, ул. Комсомольская, пер. Лермонтова в с. Кожевн</w:t>
            </w:r>
            <w:r>
              <w:t>иково (МКР "Северный" III очередь)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59896800,00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в п. Синий Утес, 73, 72, 71, 70, 69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1444178,40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с. Парабель, ул. Шишкова, 86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с. Молчаново, ул. Спортивная, 18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865176,00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к жилым домам в с. Александровское, пер. Взлетный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261,6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1741000,32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с. Дзержинское, ул. Дорожная, 10/2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266208,00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Распределительный газопровод высокого и низкого давления к жилым домам по ул. Лазарева, ул. Нахимова, </w:t>
            </w:r>
            <w:r>
              <w:t>ул. Нефтеразведчиков, ул. Профсоюзная, ул. Речников, ул. Строителей, ул. Суворова в г. Колпашево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31279440,00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к жилым домам по ул. Победы, ул. Сос</w:t>
            </w:r>
            <w:r>
              <w:t>новая в г. Колпашево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5989680,00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в г. Колпашево по пер. Кооперативный Тупик, пер. Пристанской, ул. Комсомольская, ул. Ленина, ул. М.Горького, ул. Советская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22627680,00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</w:t>
            </w:r>
            <w:r>
              <w:t>вод-ввод к жилому дому, расположенному по адресу: с. Молчаново, ул. Кооперативная, 18А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Олега Зайцева, ул. Советская в с. Молчаново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1863456,00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 xml:space="preserve">ООО </w:t>
            </w:r>
            <w:r>
              <w:t>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с. Тимирязевское, ул. Октябрьская, 95в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в с. Тогур по ул. Анисимовка, ул. Гагарина, ул. Титова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19300080,00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высокого и низкого давления к жилым домам в с.</w:t>
            </w:r>
            <w:r>
              <w:t xml:space="preserve"> Тогур по ул. Весенняя, ул. Мичурина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15306960,00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распределительный от СПХР Кожевниково до точки врезки в существующую сеть с. Кожевниково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26620800,00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Первомайский муниципальный район, Первомайское сельское поселение, с. Первомайское, ул. Кольцова, д. 32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</w:t>
            </w:r>
            <w:r>
              <w:t>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муниципальный район, Заречное сельское поселение, д. Барабинка, пер. Водяной, д. 10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798624,00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домам, расположенным по адресам: с. Мельниково, ул. Суворова, д. 43, д. 45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Шегарский район, с. Мельниково, ул. Советская, д. 77а, кв.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</w:t>
            </w:r>
            <w:r>
              <w:t>ская область, Город Томск, Дзержинское село, Новая улица, д. 8д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р-н Шегарский, с. Мельниково, ул. Зеленая, д. 37а, кв.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Томск, мкр. Наука, пер. Ямской, д. 2в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п. Апрель, ул. Еланская, д. 95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732072,00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городской округ Город Томск, с. Дзержинское, ул. Цветочная, д. 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865176,00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</w:t>
            </w:r>
            <w:r>
              <w:t>у: Томская область, Томский муниципальный район, Заречное сельское поселение, д. Кисловка, ул. Михаила Андреева, д. 8б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Томск, ул. Волгоградская, д.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городской ок</w:t>
            </w:r>
            <w:r>
              <w:t>руг Город Томск, Апрель Поселок территория, Университетская улица,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166380,00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к жилым домам по ул. Ленина в с. Калтай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532416,00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высокого и низкого давления с газопроводами-вводами по ул. Родниковая в п. Мирный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в с. Моряковский Затон по ул. Чехова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пер. Пржевальского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1796904,00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муниципальный район, Корниловское сельское поселение, с. Корнилово, мкр. Красная горка, пер. 1-й Яблоневый, д. 15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147218,98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  <w:r>
              <w:t>84.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ул. Полевая в с. Чажемто Колпашевского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4791744,00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низкого давления к жилым домам по ул. Пушкина, ул. Нефтяников в с. Александровское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к жилым домам по улице Октябрьская в п. Самусь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798624,</w:t>
            </w:r>
            <w:r>
              <w:t>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по ул. Ключевская в с. Моряковский Затон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1597248,00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 в п. Синий Утес (II очередь)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2795184,00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низкого давления к жилому дому по ул. Современников, д. 5 в п. Ключи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37269,12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Асиновский район, д. Феоктистовка, ул. Дорожная, д. 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</w:t>
            </w:r>
            <w:r>
              <w:t>ому дому, расположенному по адресу: Томская область, Томский район, д. Большое Протопопово, МКР "Авиатор-1", д. 32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155066,16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район, МО "Зональненское сельское поселение" п. Зональная Станция, ул. Молодежная, участок 54/1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266208,00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Газопровод-ввод </w:t>
            </w:r>
            <w:r>
              <w:t>к жилому дому, расположенному по адресу: Томская область, Томский район, с. Корнилово, ул. Подгорная, д. 7-Б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532416,00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р-н Томский, с. Богашево, ул. Крутая, 13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266208,00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</w:t>
            </w:r>
            <w:r>
              <w:t>ий район, д. Большое Протопопово, мкр. Авиатор-2, ул. Лесная, д. 38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45,7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747364,61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с газопроводами-вводами по ул. Пролетарская в с. Корнилово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891796,80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</w:t>
            </w:r>
            <w:r>
              <w:t xml:space="preserve"> Томская область, Томский муниципальный район, Калтайское сельское поселение, с. Курлек, ул. Заболотная, д. 18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152679,48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Нагорная в с. Первомайское Первомайского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 г., Дзерж</w:t>
            </w:r>
            <w:r>
              <w:t>инское с., Новая ул., дом 21в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532416,00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Черная Речка д., Мостовая ул., дом 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Кафтанчиково с., Таежный пер, дом 18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Рассвет п., Фабричная ул., дом 53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41262,24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</w:t>
            </w:r>
            <w:r>
              <w:t xml:space="preserve"> Томск г., Гамалеи ул., дом 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108479,76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 г., 1-я Лесная ул., дом 50/1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465864,00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 г., Дзержинское с., Дзержинского ул., дом 48в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Советская, 102/1, 100/1 в д. Черная Речка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Кривошеинский р-н, Кривошеино с., Березовый пер., дом 16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</w:t>
            </w:r>
            <w:r>
              <w:t>я область, Томский р-н, Калтай с., Ленина ул., дом 52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798624,00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 г., Заварзино Поселок тер., Вишневая ул., дом 17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Кандинка д., Лесная ул., дом 17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598968,00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Кандинка д., Сибирская ул., дом 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к жилым домам по ул. Зеленая в с. Корнилово Т</w:t>
            </w:r>
            <w:r>
              <w:t>омского района Томской области. 2 очередь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Корнилово с., Карьерная ул., дом 12Б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532416,00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Зоркальцево с., Трактовая ул., дом 125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Дружная, д. 26, 12а в п. Зональная Станция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Распределительный газопровод (закольцовка) низкого давления и газопроводы-вводы </w:t>
            </w:r>
            <w:r>
              <w:t>по ул. Березовая в с. Александровское Александровского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к жилым домам по ул. Кольцевая в с. Богашево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266208,00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Борики д., Парковая ул., дом 89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</w:t>
            </w:r>
            <w:r>
              <w:t>ому дому, расположенному по адресу: Томская область, Колпашевский р-н, Тогур с., Королева ул., дом 40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1064832,00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Колпашевский р-н, Колпашево г., Парковая ул., дом 3, квартира 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</w:t>
            </w:r>
            <w:r>
              <w:t>вводами по ул. Нагорная в д. Большое Протопопово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765,2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5092559,04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Борики д., Южная ул., дом 52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236406,55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Корнилово с., Подгорная ул., дом 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Парабельский р-н, Парабель с., 30 лет Победы ул., дом 87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</w:t>
            </w:r>
            <w:r>
              <w:t>я область, Кожевниковский р-н, Кожевниково с., Обская ул., дом 79А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 г., Тимирязевское с., Дальняя ул., дом 2/1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 г., Тимирязевское с., Октябрьская ул., дом 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532416,00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Зоркальцево с., Клубная ул., дом 16б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798624,00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</w:t>
            </w:r>
            <w:r>
              <w:t>сть, Томский р-н, Кисловка д., Ветеран-3 тер. СНТ, Светлая ул., дом 9а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732072,00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 г., Кедр тер. СНТ, дом 1/305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низкого давления по пер. Пограничный, ул. Ласточкина, ул. Винтера, ул. Российская, пер. Кисловский, пер. Коробова, пер. Музыкальный, ул. Украинская, пер. Школьный, пер. Московский, пер. Ясный,</w:t>
            </w:r>
            <w:r>
              <w:t xml:space="preserve"> ул. Андреева, ул. Старикова, пер. Томский, пер. Чапаева, пер. Подгорный в д. Кисловка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4385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29183052,00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пер. Садовый, пер. Степной, пер. Отрадный, пер. Янтарный, пер. Лазурный, ул. Строителей, пер. Радужный, ул. Просторная в п. Рассвет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</w:t>
            </w:r>
            <w:r>
              <w:t xml:space="preserve">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Моряковский Затон с., Высоцкого ул., дом 1а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266208,00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</w:t>
            </w:r>
            <w:r>
              <w:t>му дому, расположенному по адресу: Томская область, Шегарский р-н, Мельниково с., Садовая ул., дом 32б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429260,40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Шегарский р-н, Мельниково с., Пионерская ул., дом 16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103821,12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</w:t>
            </w:r>
            <w:r>
              <w:t>о пер. 3-й Парковский в с. Моряковский Затон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1131384,00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Шегарский р-н, Мельниково с., Суворова ул., дом 30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83855,52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Речников в с. Моряковский Затон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Молчановский р-н, Молчаново с., Чапаева ул., дом 19/1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465864,00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</w:t>
            </w:r>
            <w:r>
              <w:t>бласть, Томский р-н, Мирный п., Мирный мкр., Лазурная ул., дом 2а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Колпашевский р-н, Колпашево г., Ленина ул., дом 31/1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465864,00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Колпашевский р-н, Колпашево г., Н. Клюева ул., дом 18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598968,00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Колпашевский р-н, Тогур с., Чапаева ул., дом 13, квартира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1663800,00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</w:t>
            </w:r>
            <w:r>
              <w:t>омская область, Томск г., Балагурная ул., дом 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351394,56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г. Томск, пер. Пржевальского, д. 27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120540,30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 г, Пржевальского пер, дом 1б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59896,80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Весенняя, пер. Минина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</w:t>
            </w:r>
            <w:r>
              <w:t>ь, Томск г., Тимирязевское с., Больничная ул., дом 40б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 г., Тимирязевское с., Путевая ул., дом 84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 г., Тимирязевское с., Ново-Деповская ул., дом 2в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</w:t>
            </w:r>
            <w:r>
              <w:t>-ввод к жилому дому, расположенному по адресу: Томская область, Томский р-н, Мирный п., Мирный мкр., Осенняя ул., дом 31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Молодежная в п. Зональная Станция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</w:t>
            </w:r>
            <w:r>
              <w:t>: Томская область, Томский р-н, Корнилово с., Молодежная ул., дом 19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Кафтанчиково с., Березовая ул., дом 1а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пер. Кедровому 21А, 19А, 19А/1 в д. Некрасово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1104763,20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пер. Иштанский в с. Моряковский Затон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1663800,00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</w:t>
            </w:r>
            <w:r>
              <w:t>оводами-вводами по ул. Маяковского в с. Моряковский Затон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Копылово п., Строителей ул., дом 15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245543,85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Кисловка д., Пограничный пер, дом 68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16,4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109145,28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Большое Протопопово д., Авиатор-2 мкр., Лесная ул., дом 37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191829,53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</w:t>
            </w:r>
            <w:r>
              <w:t>проводами-вводами по ул. Фабричная в п. Рассвет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1207,6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8036819,52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Газоснабжение д. Лоскутово МО "Город Томск". 2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10862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72288782,40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Кривошеинский р-н, Володино с., Сибирская ул., дом 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Кривошеинский район, с. Кривошеино, Ленина улица, д. 46, кв.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Кафтанчиково с., Южная ул., дом 37б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Сеть газораспределения низкого давления с газопроводами-вводами по ул. </w:t>
            </w:r>
            <w:r>
              <w:t>Сибирская, ул. Чехова в с. Александровское Александровского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1663800,00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Партизанская в с. Александровское Александровского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148,7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989628,24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Газопровод-ввод к жилому дому, расположенному </w:t>
            </w:r>
            <w:r>
              <w:t>по адресу: Томская область, Александровский р-н, Александровское с., Калинина ул., дом 22а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 г., Апрель Поселок тер., Горный проезд, дом 4а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931728,00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Сеть газораспределения высокого давления к территории СТ "Восток" </w:t>
            </w:r>
            <w:r>
              <w:t>г. Томска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865176,00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Тахтамышево с., Советская ул., дом 70а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Колпашевский р-н, Тогур с., Сибирский пер., дом 12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пер. Березовый в с. Кривошеино Кривошеинского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1663800,00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Пархоменко, ул. В</w:t>
            </w:r>
            <w:r>
              <w:t>олгоградской, пер. Волгоградскому в г. Томске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1863456,00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Кривошеинский р-н, Володино с., Коммунистическая ул., дом 34б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732072,00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Сеть газораспределения низкого давления по пер. Весенний </w:t>
            </w:r>
            <w:r>
              <w:t>в с. Тунгусово Молчановского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532416,00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Богашево с., Киевская ул., дом 47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по ул. Красноармейская в с. Кожевниково Кожевниковского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1730352,00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</w:t>
            </w:r>
            <w:r>
              <w:t>ам в мкр. Мичуринский в с. Нелюбино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250,8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1669124,16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по ул. Кузнецова в с. Кожевниково Кожевниковского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1064832,00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по ул. Боровая, ул. Янтарная в п. Трубачево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до территории ДНТ "Алмаз" в с. Кафтанчиково Томского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по пер. Березовый, ул. имени Ф.М.Зинчен</w:t>
            </w:r>
            <w:r>
              <w:t>ко в с. Кривошеино Кривошеинского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4658640,00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 высокого и низкого давления к нежилому зданию (ФАП), расположенному по адресу: Томская область, Томский р-н, Молодежный п., дом 6/1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Газопровод-ввод к жилому дому, расположенному по </w:t>
            </w:r>
            <w:r>
              <w:t>адресу: Томская область, Томск г, Наука мкр., Кучина ул., дом 59/1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по ул. Минина и Пожарского, мкр. "Лесопитомник"</w:t>
            </w:r>
            <w:r>
              <w:t>, п. Синий Утес, Томский район, Томская область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1530696,00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по пер. 2-й Северо-Каштачный, г. Томск, Томская область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по ул. Новая, ж/д станция Копылово, г. Томск, Томская область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1064832,00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Курлек с., Береговая ул., дом 24/2Б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улице Победы, с. Кривошеино, Томская область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к жилым домам по ул. Мелиоративная в с. Кривошеино Кривошеинского района</w:t>
            </w:r>
            <w:r>
              <w:t xml:space="preserve">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3993120,00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Кривошеинский р-н, Кривошеино с., Новая ул., дом 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465864,00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Кривошеинский р-н, Кривошеино с., Западная ул., дом 20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</w:t>
            </w:r>
            <w:r>
              <w:t>кого давления к жилым домам по ул. Рабочая в с. Кривошеино Кривошеинского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1131384,00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к жилым домам по ул. Нагорная, пер. Нагорный в с. Кривошеино Кривошеинского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2662080,00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к жилым домам по ул. Октябрьская в с. Кривошеино Кривошеинского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3327600,00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Кисловка д., Сосновая ул., дом 22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266208,00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</w:t>
            </w:r>
            <w:r>
              <w:t xml:space="preserve"> Томск г., Степная ул., дом 67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низкого давления к жилым домам, расположенным по адресу: с. Парабель, ул. Береговая, ул. Подгорная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Парабельский р-н, Бугры д., Таежная ул., дом 14б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Колпашевский р-н, Колпашево г., Гроховского ул., дом 56/1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865176,00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</w:t>
            </w:r>
            <w:r>
              <w:t>кая область, Томский р-н, Богашево с., Березовая ул., дом 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499140,00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Купеческая, ул. Ивовая, п. Трубачево, Томский район, Томская область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улице Ленина в с. Кривошеино Кривошеинского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1597248,00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и газопроводы-вводы к жилым домам по улице Кооперативная в с. Кривошеино Кривошеинского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5656920,00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и</w:t>
            </w:r>
            <w:r>
              <w:t xml:space="preserve"> газопроводы-вводы к жилым домам по улице Ленина в с. Кривошеино Кривошеинского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5324160,00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Газопроводы-вводы к жилым домам по ул. Заводская в с. Кривошеино Кривошеинского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Кривошеинский р-н</w:t>
            </w:r>
            <w:r>
              <w:t>, Кривошеино с., Парковый пер, дом 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ул. Богдана Хмельницкого, г. Томск, Томская область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 г., Степановский пер, дом 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</w:t>
            </w:r>
            <w:r>
              <w:t>оводами-вводами по ул. Октябрьская, ул. Ленина в с. Кривошеино Кривошеинского района Томской области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1630524,00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Каргасокский р-н, Геологический п., Хвойный пер, дом 2а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ЗАТО Северск, Самусь п., Строительная ул., дом 20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133104,00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Рыбалово с., Совхозная ул., дом 1А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22,1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147079,92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</w:t>
            </w:r>
            <w:r>
              <w:t>ть, Томск г., 2-я Заречная ул., дом 24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Сеть газораспределения низкого давления с газопроводами-вводами по пер. Кисловский в д. Кисловка Томского района Томской области. 2 этап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1996560,00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Томский р-н, Корнилово с., Тихий пер., дом 1/2а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166380,00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 г., Нижний пер., дом 17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66552,00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Газопровод к жилому дому, расположенному по адресу: Томская область, Томский р-н, Копылово </w:t>
            </w:r>
            <w:r>
              <w:t>п, Таежный пер, дом 9а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998280,00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Газопровод-ввод к жилому дому, расположенному по адресу: Томская область, Томск г., Северо-Каштачный Поселок ул., дом 119г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22,7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151073,04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</w:t>
            </w:r>
            <w:r>
              <w:t>Газпром газораспределение Томск"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Газоснабжение Ленинского района, г. Томска. Высокое давление. 5 очередь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7797,7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153741072,0</w:t>
            </w:r>
          </w:p>
        </w:tc>
        <w:tc>
          <w:tcPr>
            <w:tcW w:w="1644" w:type="dxa"/>
            <w:vAlign w:val="center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Газоснабжение Ленинского района, г. Томска. Высокое давление. 6 очередь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55,8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2234808,0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г. Томск, мкр. "Черемошники", район улицы Большая Подгорная. Блок 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5073,6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72139968,0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г. Томск, мкр. "Черемошники", район улицы Большая Подгорная. Блок 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4468,97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64849848,0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г. Томск, мкр. "Черемошники", район улицы Большая Подгорная. Блок 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8927,3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130436532,0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</w:t>
            </w:r>
            <w:r>
              <w:t>сть, г. Томск, мкр. "Черемошники", район улицы Большая Подгорная. Блок 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4727,7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71378340,0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г. Томск, мкр. "Черемошники"</w:t>
            </w:r>
            <w:r>
              <w:t>, район улицы Большая Подгорная. Блок 9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5121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76959264,0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г. Томск, мкр. "Черемошники", район улицы Большая Подгорная. Блок 10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3279,45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48104316,0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 xml:space="preserve">ООО </w:t>
            </w:r>
            <w:r>
              <w:t>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729.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г. Томск, мкр. "Черемошники", район улицы Большая Подгорная. Блок 11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5421,3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72991620,0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730.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г. Томск, мкр. "Черемошники", район улицы Большая Подгорная. Блок 12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2320,9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32566416,0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731.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</w:t>
            </w:r>
            <w:r>
              <w:t>сть, г. Томск, мкр. "Черемошники", район улицы Большая Подгорная. Блок 13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2559,77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32124480,0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732.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г. Томск, мкр. "Черемошники"</w:t>
            </w:r>
            <w:r>
              <w:t>, район улицы Большая Подгорная. Блок 14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2578,23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32835432,0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733.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г. Томск, мкр. "Черемошники", район улицы Большая Подгорная. Блок 15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1910,1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21158976,0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734.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г. Томск, 2-й поселок ЛПК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8964,06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132016104,0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735.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Газоснабжение Ленинского района, г. Томска. Высокое давление. 7 очередь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1312,9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  <w:r>
              <w:t>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30702876,0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736.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г. Томск, мкр. "Черемошники", район улицы Большая Подгорная. Блок 16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4103,5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53617272,0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737.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г. Томск, мкр. "Черемошники", район улицы Большая Подгорная. Блок 17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6448,1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94064664,0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738.</w:t>
            </w:r>
          </w:p>
        </w:tc>
        <w:tc>
          <w:tcPr>
            <w:tcW w:w="2891" w:type="dxa"/>
            <w:vAlign w:val="center"/>
          </w:tcPr>
          <w:p w:rsidR="0020453B" w:rsidRDefault="009352E1">
            <w:pPr>
              <w:pStyle w:val="ConsPlusNormal0"/>
            </w:pPr>
            <w:r>
              <w:t>Распределительный газопровод к жилым домам по адресу: Томская область, г. Томск, мкр. "Черемошники", район улицы Большая Подгорная. Блок 18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7295,58</w:t>
            </w:r>
          </w:p>
        </w:tc>
        <w:tc>
          <w:tcPr>
            <w:tcW w:w="141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115582356,0</w:t>
            </w:r>
          </w:p>
        </w:tc>
        <w:tc>
          <w:tcPr>
            <w:tcW w:w="1644" w:type="dxa"/>
          </w:tcPr>
          <w:p w:rsidR="0020453B" w:rsidRDefault="009352E1">
            <w:pPr>
              <w:pStyle w:val="ConsPlusNormal0"/>
            </w:pPr>
            <w:r>
              <w:t>ООО "Русский проект"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5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</w:t>
      </w:r>
      <w:r>
        <w:t>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РЕЙТИНГОВАЯ ОЦЕНКА</w:t>
      </w:r>
    </w:p>
    <w:p w:rsidR="0020453B" w:rsidRDefault="009352E1">
      <w:pPr>
        <w:pStyle w:val="ConsPlusTitle0"/>
        <w:jc w:val="center"/>
      </w:pPr>
      <w:r>
        <w:t>БЮДЖЕТНОЙ ЭФФЕКТИВНОСТИ ИНВЕСТИЦИЙ ФЕДЕРАЛЬНОГО</w:t>
      </w:r>
    </w:p>
    <w:p w:rsidR="0020453B" w:rsidRDefault="009352E1">
      <w:pPr>
        <w:pStyle w:val="ConsPlusTitle0"/>
        <w:jc w:val="center"/>
      </w:pPr>
      <w:r>
        <w:t>БЮДЖЕТА РЕГИОНАЛЬНОГО ПРОЕКТА "ЧИСТАЯ ВОДА"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Утратила силу. - Постановление Администрации Томской области от 09.02.2026 N 44а.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5.1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ОБОСНОВАНИЕ</w:t>
      </w:r>
    </w:p>
    <w:p w:rsidR="0020453B" w:rsidRDefault="009352E1">
      <w:pPr>
        <w:pStyle w:val="ConsPlusTitle0"/>
        <w:jc w:val="center"/>
      </w:pPr>
      <w:r>
        <w:t>НЕОБХОДИМОСТИ И ДОСТАТОЧНОСТИ ВКЛЮЧЕНИЯ МЕРОПРИЯТИЙ</w:t>
      </w:r>
    </w:p>
    <w:p w:rsidR="0020453B" w:rsidRDefault="009352E1">
      <w:pPr>
        <w:pStyle w:val="ConsPlusTitle0"/>
        <w:jc w:val="center"/>
      </w:pPr>
      <w:r>
        <w:t>ПО СТРОИТЕЛЬСТВУ, РЕКОНСТРУКЦИИ (МОДЕРНИЗАЦИИ) ОБЪЕКТОВ</w:t>
      </w:r>
    </w:p>
    <w:p w:rsidR="0020453B" w:rsidRDefault="009352E1">
      <w:pPr>
        <w:pStyle w:val="ConsPlusTitle0"/>
        <w:jc w:val="center"/>
      </w:pPr>
      <w:r>
        <w:t>ПИТЬЕВОГО ВОДОСНАБЖЕНИЯ В РЕГИОНА</w:t>
      </w:r>
      <w:r>
        <w:t>ЛЬНЫЙ ПРОЕКТ "ЧИСТАЯ ВОДА"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Утратило силу. - Постановление Администрации Томской области от 09.02.2026 N 44а.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6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ХАРАКТЕРИСТИКА</w:t>
      </w:r>
    </w:p>
    <w:p w:rsidR="0020453B" w:rsidRDefault="009352E1">
      <w:pPr>
        <w:pStyle w:val="ConsPlusTitle0"/>
        <w:jc w:val="center"/>
      </w:pPr>
      <w:r>
        <w:t>ОБЪЕКТОВ РЕГИОНАЛЬНОГО ПРОЕКТА "ЧИСТАЯ ВОДА"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Утратила силу. - Постановление Администрации Томской области от 09.02.2026 N 44а.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7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ДИНАМИКА</w:t>
      </w:r>
    </w:p>
    <w:p w:rsidR="0020453B" w:rsidRDefault="009352E1">
      <w:pPr>
        <w:pStyle w:val="ConsPlusTitle0"/>
        <w:jc w:val="center"/>
      </w:pPr>
      <w:r>
        <w:t>ДОСТИЖЕНИЯ ЦЕ</w:t>
      </w:r>
      <w:r>
        <w:t>ЛЕВЫХ ПОКАЗАТЕЛЕЙ ФЕДЕРАЛЬНОГО ПРОЕКТА "ЧИСТАЯ</w:t>
      </w:r>
    </w:p>
    <w:p w:rsidR="0020453B" w:rsidRDefault="009352E1">
      <w:pPr>
        <w:pStyle w:val="ConsPlusTitle0"/>
        <w:jc w:val="center"/>
      </w:pPr>
      <w:r>
        <w:t>ВОДА" ПРИ РЕАЛИЗАЦИИ РЕГИОНАЛЬНОГО ПРОЕКТА "ЧИСТАЯ ВОДА"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Утратила силу. - Постановление Администрации Томской области от 09.02.2026 N 44а.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8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</w:t>
      </w:r>
      <w:r>
        <w:t>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ЭТАПЫ</w:t>
      </w:r>
    </w:p>
    <w:p w:rsidR="0020453B" w:rsidRDefault="009352E1">
      <w:pPr>
        <w:pStyle w:val="ConsPlusTitle0"/>
        <w:jc w:val="center"/>
      </w:pPr>
      <w:r>
        <w:t>РЕГИОНАЛЬНОГО ПРОЕКТА "ЧИСТАЯ ВОДА"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Утратили силу. - Постановление Администрации Томской области от 09.02.2026 N 44а.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9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</w:t>
      </w:r>
      <w:r>
        <w:t>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ПРОГНОЗ</w:t>
      </w:r>
    </w:p>
    <w:p w:rsidR="0020453B" w:rsidRDefault="009352E1">
      <w:pPr>
        <w:pStyle w:val="ConsPlusTitle0"/>
        <w:jc w:val="center"/>
      </w:pPr>
      <w:r>
        <w:t>ТАРИФНЫХ ПОСЛЕДСТВИЙ РЕАЛИЗАЦИИ МЕРОПРИЯТИЙ</w:t>
      </w:r>
    </w:p>
    <w:p w:rsidR="0020453B" w:rsidRDefault="009352E1">
      <w:pPr>
        <w:pStyle w:val="ConsPlusTitle0"/>
        <w:jc w:val="center"/>
      </w:pPr>
      <w:r>
        <w:t>РЕГИОНАЛЬНОГО ПРОЕКТА "ЧИСТАЯ ВОДА"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09.02.2026 N 44а.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10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ПОРЯДОК</w:t>
      </w:r>
    </w:p>
    <w:p w:rsidR="0020453B" w:rsidRDefault="009352E1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20453B" w:rsidRDefault="009352E1">
      <w:pPr>
        <w:pStyle w:val="ConsPlusTitle0"/>
        <w:jc w:val="center"/>
      </w:pPr>
      <w:r>
        <w:t>БЮДЖЕТА БЮДЖЕТАМ МУНИЦИПАЛЬНЫХ ОБРАЗОВАНИЙ ТОМСКОЙ ОБЛАСТИ</w:t>
      </w:r>
    </w:p>
    <w:p w:rsidR="0020453B" w:rsidRDefault="009352E1">
      <w:pPr>
        <w:pStyle w:val="ConsPlusTitle0"/>
        <w:jc w:val="center"/>
      </w:pPr>
      <w:r>
        <w:t>НА СОФИНАНСИРОВАНИЕ ПЛАТЫ КОНЦЕДЕНТА ПО КОНЦЕССИО</w:t>
      </w:r>
      <w:r>
        <w:t>ННЫМ</w:t>
      </w:r>
    </w:p>
    <w:p w:rsidR="0020453B" w:rsidRDefault="009352E1">
      <w:pPr>
        <w:pStyle w:val="ConsPlusTitle0"/>
        <w:jc w:val="center"/>
      </w:pPr>
      <w:r>
        <w:t>СОГЛАШЕНИЯМ В ОТНОШЕНИИ ОБЪЕКТОВ СИСТЕМ ТЕПЛОСНАБЖЕНИЯ,</w:t>
      </w:r>
    </w:p>
    <w:p w:rsidR="0020453B" w:rsidRDefault="009352E1">
      <w:pPr>
        <w:pStyle w:val="ConsPlusTitle0"/>
        <w:jc w:val="center"/>
      </w:pPr>
      <w:r>
        <w:t>ВОДОСНАБЖЕНИЯ И ВОДООТВЕДЕНИЯ, ЭЛЕКТРОСНАБЖЕНИЯ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06.10.2020 N 489а;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Администрации Томск</w:t>
            </w:r>
            <w:r>
              <w:rPr>
                <w:color w:val="392C69"/>
              </w:rPr>
              <w:t>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31.03.2021 N 120а, от 04.06.2021 N 226а, от 31.03.2022 N 132а,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24.04.2024 N 154а)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1. Общие положения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субсидий из областного бюджета местным бюджетам на софинансирование платы концедента по концессионным соглашениям в отношении объектов систем теплоснабжения, водоснабжения и водоотведен</w:t>
      </w:r>
      <w:r>
        <w:t>ия, электроснабжения (далее - Субсидия), а также устанавливает порядок и условия конкурсного отбора муниципальных образований для предоставления Субсидии.</w:t>
      </w:r>
    </w:p>
    <w:p w:rsidR="0020453B" w:rsidRDefault="009352E1">
      <w:pPr>
        <w:pStyle w:val="ConsPlusNormal0"/>
        <w:jc w:val="both"/>
      </w:pPr>
      <w:r>
        <w:t>(в ред. постановления Администрации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2. Целевым назначением Субсидии является софинансирование расходных обязательств муниципальных образований Томской области (далее - муниципальные образования) на софинансирование платы концедента по концессионным соглашениям в отношении объектов систем теп</w:t>
      </w:r>
      <w:r>
        <w:t>лоснабжения, водоснабжения и водоотведения, электроснабжения в рамках реализации государственной программы "Развитие коммунальной инфраструктуры в Томской области".</w:t>
      </w:r>
    </w:p>
    <w:p w:rsidR="0020453B" w:rsidRDefault="009352E1">
      <w:pPr>
        <w:pStyle w:val="ConsPlusNormal0"/>
        <w:jc w:val="both"/>
      </w:pPr>
      <w:r>
        <w:t>(в ред. постановлений Администрации Томской области от 31.03.2021 N 120а, от 24.04.2024 N 1</w:t>
      </w:r>
      <w:r>
        <w:t>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3. Понятия, используемые в настоящем Порядке: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концессионный проект - проект модернизации систем коммунальной инфраструктуры, реализуемый или планируемый к реализации в отношении объектов концессионного соглашения, относящихся к объектам систем теплосн</w:t>
      </w:r>
      <w:r>
        <w:t>абжения, систем водоснабжения и водоотведения, технологически изолированных территориальных электроэнергетических систем;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проект модернизации - совокупность мероприятий по модернизации систем коммунальной инфраструктуры;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система коммунальной инфраструктуры</w:t>
      </w:r>
      <w:r>
        <w:t xml:space="preserve"> -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тепло-, водоснабжения и водоотведения до точек подключения (технологического присоедин</w:t>
      </w:r>
      <w:r>
        <w:t>ения) к инженерным системам электро-, тепло-, водоснабжения и водоотведения объектов капитального строительства;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модернизация систем коммунальной инфраструктуры - реализация мероприятий по улучшению характеристик и эксплуатационных свойств объекта коммунал</w:t>
      </w:r>
      <w:r>
        <w:t>ьной инфраструктуры или его отдельных частей, в том числе путем его переустройства на основе внедрения новых технологий, механизации и автоматизации, модернизации и замены морально устаревшего и физически изношенного оборудования, входящего в состав объект</w:t>
      </w:r>
      <w:r>
        <w:t>а коммунальной инфраструктуры, новым более производительным оборудованием. Модернизация систем коммунальной инфраструктуры может осуществляться в ходе создания, реконструкции одного или нескольких объектов;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финансовая модель - расчет расходов на осуществле</w:t>
      </w:r>
      <w:r>
        <w:t>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(с указанием применяемых индексов, норм и нормативов расчета, а также метода регулирования тарифов) и пр</w:t>
      </w:r>
      <w:r>
        <w:t>едлагаемых значений долгосрочных параметров регулирования тарифов для установления в рамках концессионного соглашения.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4. Условиями предоставления субсидии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бюджете муниципального образования (сводной бю</w:t>
      </w:r>
      <w:r>
        <w:t>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</w:t>
      </w:r>
      <w:r>
        <w:t>ставлению из областного бюджета Субсидии;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наличие муниципального правового акта об утверждении порядка предоставления субсидий юридическому лицу для реализации концессионных соглашений;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заключение соглашения о предоставлении из областного бюджета Суб</w:t>
      </w:r>
      <w:r>
        <w:t>сидии местному бюджету,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</w:t>
      </w:r>
      <w:r>
        <w:t>зательств (далее - Соглашение).</w:t>
      </w:r>
    </w:p>
    <w:p w:rsidR="0020453B" w:rsidRDefault="009352E1">
      <w:pPr>
        <w:pStyle w:val="ConsPlusNormal0"/>
        <w:jc w:val="both"/>
      </w:pPr>
      <w:r>
        <w:t>(в ред. постановления Администрации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Соглашение заключается в соответствии с типовой формой, утвержденной Департаментом финансов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Заключение Соглашения на срок, превышающи</w:t>
      </w:r>
      <w:r>
        <w:t>й срок действия утвержденных лимитов бюджетных обязательств, осуществляется в случаях, предусмотренных постановлениями Администрации Томской области, в пределах средств и на сроки, которые установлены указанными актами.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5. Показателем результата использова</w:t>
      </w:r>
      <w:r>
        <w:t>ния Субсидии является объем привлеченных частных инвестиций к реализации проектов модернизации (тыс. руб.).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Значение показателя результата устанавливается Соглашением.</w:t>
      </w:r>
    </w:p>
    <w:p w:rsidR="0020453B" w:rsidRDefault="009352E1">
      <w:pPr>
        <w:pStyle w:val="ConsPlusNormal0"/>
        <w:jc w:val="both"/>
      </w:pPr>
      <w:r>
        <w:t>(п. 5 в ред. постановления Администрации Томской области от 24.04.2024 N 154а)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2. Поряд</w:t>
      </w:r>
      <w:r>
        <w:t>ок и условия конкурсного отбора муниципальных</w:t>
      </w:r>
    </w:p>
    <w:p w:rsidR="0020453B" w:rsidRDefault="009352E1">
      <w:pPr>
        <w:pStyle w:val="ConsPlusTitle0"/>
        <w:jc w:val="center"/>
      </w:pPr>
      <w:r>
        <w:t>образований для предоставления Субсидии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6. Субсидия предоставляется на конкурсной основе.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7. Конкурсный отбор муниципальных образований для предоставления Субсидии (далее - отбор) осуществляется конкурсной ком</w:t>
      </w:r>
      <w:r>
        <w:t>иссией (далее - Комиссия), которая создается Департаментом ЖКХ и государственного жилищного надзора Томской области (далее - организатор отбора).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8. Порядок работы и состав Комиссии определяются организатором отбора.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9. Для проведения отбора организатор отбора за 10 дней до дня начала приема заявок, но не позднее 1 апреля текущего финансового года, размещает на своем официальном сайте извещение о проведении отбора.</w:t>
      </w:r>
    </w:p>
    <w:p w:rsidR="0020453B" w:rsidRDefault="009352E1">
      <w:pPr>
        <w:pStyle w:val="ConsPlusNormal0"/>
        <w:jc w:val="both"/>
      </w:pPr>
      <w:r>
        <w:t>(в ред. постановления Администрации Томской области от</w:t>
      </w:r>
      <w:r>
        <w:t xml:space="preserve"> 04.06.2021 N 226а)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Извещение о проведении отбора должно содержать следующую информацию: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дата начала приема заявок на участие в отборе;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дата завершения приема заявок на участие в отборе.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10. Для участия в отборе муниципальные образования в срок до даты завершения приема заявок на участие в отборе, указанной в извещении о проведении отбора, направляют организатору отбора </w:t>
      </w:r>
      <w:hyperlink w:anchor="P13369" w:tooltip="Заявка">
        <w:r>
          <w:rPr>
            <w:color w:val="0000FF"/>
          </w:rPr>
          <w:t>заявку</w:t>
        </w:r>
      </w:hyperlink>
      <w:r>
        <w:t xml:space="preserve"> на участие в отборе (д</w:t>
      </w:r>
      <w:r>
        <w:t>алее - заявка) по форме согласно приложению N 1 к настоящему Порядку в отношении каждого реализуемого или планируемого к реализации концессионного проекта.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Муниципальное образование прилагает к заявке: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отношении реализуемого концессионного проекта докуме</w:t>
      </w:r>
      <w:r>
        <w:t xml:space="preserve">нты, указанные в </w:t>
      </w:r>
      <w:hyperlink w:anchor="P13281" w:tooltip="18. Муниципальные образования для участия в отборе прилагают к заявке в отношении реализуемого концессионного проекта следующие документы:">
        <w:r>
          <w:rPr>
            <w:color w:val="0000FF"/>
          </w:rPr>
          <w:t>пункте 18</w:t>
        </w:r>
      </w:hyperlink>
      <w:r>
        <w:t xml:space="preserve"> настоящего Порядка;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отношении планируемого к реализаци</w:t>
      </w:r>
      <w:r>
        <w:t xml:space="preserve">и концессионного проекта документы, указанные в </w:t>
      </w:r>
      <w:hyperlink w:anchor="P13284" w:tooltip="19. Муниципальные образования для участия в отборе прилагают к заявке в отношении планируемого к реализации концессионного проекта следующие документы:">
        <w:r>
          <w:rPr>
            <w:color w:val="0000FF"/>
          </w:rPr>
          <w:t>пункте 19</w:t>
        </w:r>
      </w:hyperlink>
      <w:r>
        <w:t xml:space="preserve"> настоящего П</w:t>
      </w:r>
      <w:r>
        <w:t>орядка.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Если документы, прилагаемые к заявке, представлены не в полном объеме или не соответствуют требованиям </w:t>
      </w:r>
      <w:hyperlink w:anchor="P13281" w:tooltip="18. Муниципальные образования для участия в отборе прилагают к заявке в отношении реализуемого концессионного проекта следующие документы:">
        <w:r>
          <w:rPr>
            <w:color w:val="0000FF"/>
          </w:rPr>
          <w:t>пунктов 18</w:t>
        </w:r>
      </w:hyperlink>
      <w:r>
        <w:t xml:space="preserve">, </w:t>
      </w:r>
      <w:hyperlink w:anchor="P13284" w:tooltip="19. Муниципальные образования для участия в отборе прилагают к заявке в отношении планируемого к реализации концессионного проекта следующие документы:">
        <w:r>
          <w:rPr>
            <w:color w:val="0000FF"/>
          </w:rPr>
          <w:t>19</w:t>
        </w:r>
      </w:hyperlink>
      <w:r>
        <w:t xml:space="preserve"> настоящего Порядка, или в з</w:t>
      </w:r>
      <w:r>
        <w:t>аявку включены концессионные проекты, по которым на момент проведения отбора уже осуществляется предоставление финансовой поддержки из областного бюджета, то заявка муниципального образования оставляется без рассмотрения и не допускается к участию в отборе</w:t>
      </w:r>
      <w:r>
        <w:t>, о чем муниципальное образование уведомляется организатором отбора путем направления письменного уведомления в течение 10 рабочих дней с даты получения заявки, но не ранее даты начала приема заявок на участие в отборе.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11. В ходе проведения отбора осущест</w:t>
      </w:r>
      <w:r>
        <w:t>вляется оценка указанных в заявке концессионных проектов, реализуемых или планируемых к реализации в муниципальных образованиях.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Оценка концессионных проектов проводится с учетом: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приоритетов и целей развития Российской Федерации и Томской области, установ</w:t>
      </w:r>
      <w:r>
        <w:t>ленных в документах стратегического планирования;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поручений и указов Президента Российской Федерации, поручений Правительства Российской Федерации и Губернатора Томской области;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оценки эффективности использования средств областного бюджета, направляемых на</w:t>
      </w:r>
      <w:r>
        <w:t xml:space="preserve"> реализацию концессионного проекта (далее - оценка эффективности), осуществляемой в соответствии с настоящим Порядком;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необходимости финансирования концессионных проектов, реализуемых в рамках заключенных концессионных соглашений;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оценки влияния реализации</w:t>
      </w:r>
      <w:r>
        <w:t xml:space="preserve"> концессионного проекта на комплексное территориальное развитие Томской области и (или) соответствующего муниципального образования;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оценки тарифных последствий;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возможности привлечения внебюджетных средств и средств федерального бюджета.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21" w:name="P13251"/>
      <w:bookmarkEnd w:id="21"/>
      <w:r>
        <w:t>12. Организатор о</w:t>
      </w:r>
      <w:r>
        <w:t>тбора в течение 10 рабочих дней с даты завершения приема заявок на участие в отборе: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проводит оценку эффективности указанных в заявке концессионных проектов в соответствии с </w:t>
      </w:r>
      <w:hyperlink w:anchor="P13479" w:tooltip="КРИТЕРИИ">
        <w:r>
          <w:rPr>
            <w:color w:val="0000FF"/>
          </w:rPr>
          <w:t>критериями</w:t>
        </w:r>
      </w:hyperlink>
      <w:r>
        <w:t xml:space="preserve"> согласно приложению N 2 к на</w:t>
      </w:r>
      <w:r>
        <w:t>стоящему Порядку и рассчитывает рейтинг эффективности концессионных проектов (далее - Рейтинг);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формирует сводную заявку, включающую перечень концессионных проектов, ранжированную в соответствии с Рейтингом (далее - сводная заявка);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отношении каждого кон</w:t>
      </w:r>
      <w:r>
        <w:t>цессионного проекта, планируемого к реализации и включенного в сводную заявку, готовит заключение о технической целесообразности реализации такого концессионного проекта. Заключение о технической целесообразности реализации концессионного проекта, планируе</w:t>
      </w:r>
      <w:r>
        <w:t>мого к реализации, должно содержать описание технологического процесса проводимых мероприятий, сравнительную характеристику технологических параметров системы коммунальной инфраструктуры, мероприятия по модернизации которой осуществляются в рамках концесси</w:t>
      </w:r>
      <w:r>
        <w:t>онного проекта, отражающих показатели до реализации проекта и ожидаемых по завершении реализации проекта;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случае наличия в сводной заявке концессионных проектов, планируемых к реализации, направляет в Департамент тарифного регулирования Томской области с</w:t>
      </w:r>
      <w:r>
        <w:t xml:space="preserve">водную заявку с приложением документов, указанных в </w:t>
      </w:r>
      <w:hyperlink w:anchor="P13284" w:tooltip="19. Муниципальные образования для участия в отборе прилагают к заявке в отношении планируемого к реализации концессионного проекта следующие документы:">
        <w:r>
          <w:rPr>
            <w:color w:val="0000FF"/>
          </w:rPr>
          <w:t>пункте 19</w:t>
        </w:r>
      </w:hyperlink>
      <w:r>
        <w:t xml:space="preserve"> настояще</w:t>
      </w:r>
      <w:r>
        <w:t>го Порядка, и заключений о технической целесообразности реализации планируемых к реализации концессионных проектов.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22" w:name="P13256"/>
      <w:bookmarkEnd w:id="22"/>
      <w:r>
        <w:t>13. Департамент тарифного регулирования Томской области в течение 45 календарных дней со дня поступления сводной заявки в отношении концесси</w:t>
      </w:r>
      <w:r>
        <w:t>онных проектов, указанных в сводной заявке и планируемых к реализации: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рассматривает представленные документы;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23" w:name="P13258"/>
      <w:bookmarkEnd w:id="23"/>
      <w:r>
        <w:t>2) определяет в соответствии с законодательством, действующим в сфере тарифного регулирования: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долгосрочные параметры регулирования тарифов;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рост тарифа, ожидаемый при условии реализации концессионного проекта, по годам на весь срок действия концессионного соглашения, в рамках которого планируется реализация концессионного проекта;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величину необходимой валовой выручки, превышающей предельные (м</w:t>
      </w:r>
      <w:r>
        <w:t xml:space="preserve">аксимальные) индексы (прогнозные индексы) изменения размера вносимой гражданами платы за коммунальные услуги в муниципальном образовании (потребность в дополнительных финансовых средствах) по годам на весь срок действия концессионного соглашения, в рамках </w:t>
      </w:r>
      <w:r>
        <w:t>которого планируется реализация концессионного проекта.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В случае если документы, представленные организатором отбора в Департамент тарифного регулирования Томской области в соответствии с </w:t>
      </w:r>
      <w:hyperlink w:anchor="P13251" w:tooltip="12. Организатор отбора в течение 10 рабочих дней с даты завершения приема заявок на участие в отборе:">
        <w:r>
          <w:rPr>
            <w:color w:val="0000FF"/>
          </w:rPr>
          <w:t>пунктом 12</w:t>
        </w:r>
      </w:hyperlink>
      <w:r>
        <w:t xml:space="preserve"> настоящего Порядка, представлены не в полном объеме, Департамент тарифного регулирования Томской области в течение 5 календарных дней возвращает документы организатору отбора без их рассмотрения с указанием оснований отказа в рассмотрении.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24" w:name="P13263"/>
      <w:bookmarkEnd w:id="24"/>
      <w:r>
        <w:t>14. По истечени</w:t>
      </w:r>
      <w:r>
        <w:t xml:space="preserve">и срока, указанного в </w:t>
      </w:r>
      <w:hyperlink w:anchor="P13256" w:tooltip="13. Департамент тарифного регулирования Томской области в течение 45 календарных дней со дня поступления сводной заявки в отношении концессионных проектов, указанных в сводной заявке и планируемых к реализации:">
        <w:r>
          <w:rPr>
            <w:color w:val="0000FF"/>
          </w:rPr>
          <w:t>абзаце первом пункта 13</w:t>
        </w:r>
      </w:hyperlink>
      <w:r>
        <w:t xml:space="preserve"> настоящего Порядка, Департамент тарифного регулирования Томской области в течение трех рабочих дней направляет организатору отбора заключение в письменном виде, содержащее показатели, указанные в </w:t>
      </w:r>
      <w:hyperlink w:anchor="P13258" w:tooltip="2) определяет в соответствии с законодательством, действующим в сфере тарифного регулирования:">
        <w:r>
          <w:rPr>
            <w:color w:val="0000FF"/>
          </w:rPr>
          <w:t>подпункте 2) пункта 13</w:t>
        </w:r>
      </w:hyperlink>
      <w:r>
        <w:t xml:space="preserve"> настоящего Порядка, в отношении каждого концессионного проекта, указанного в сводной заявке и планируемого к реализации. В заключ</w:t>
      </w:r>
      <w:r>
        <w:t>ении Департамента тарифного регулирования Томской области указываются: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сведения о ценах, значениях и параметрах, используемых для расчета дисконтированной выручки участника конкурса, а также о согласованном Департаментом тарифного регулирования Томской обл</w:t>
      </w:r>
      <w:r>
        <w:t>асти методе регулирования тарифов (для проектов, планируемых к реализации в сфере теплоснабжения, водоснабжения и водоотведения);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абзац утратил силу. - Постановление Администрации Томской области от 04.06.2021 N 226а;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информация о согласовании или отказе в</w:t>
      </w:r>
      <w:r>
        <w:t xml:space="preserve"> согласовании (с обоснованием отказа) долгосрочных параметров концессионного соглашения, в рамках которого планируется реализация концессионного проекта (для проектов, планируемых к реализации в сфере теплоснабжения, водоснабжения и водоотведения);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значени</w:t>
      </w:r>
      <w:r>
        <w:t>я долгосрочных параметров регулирования тарифов, включаемых в документацию на проведение конкурса по заключению концессионного соглашения, планируемого к реализации (для проектов, планируемых к реализации в сфере теплоснабжения, водоснабжения и водоотведен</w:t>
      </w:r>
      <w:r>
        <w:t>ия);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сведения о ценах, значениях и параметрах, используемых для расчета дисконтированной выручки участника конкурса, а также о согласованном органом регулирования методе регулирования тарифов (для проектов, планируемых к реализации в сфере теплоснабжения, </w:t>
      </w:r>
      <w:r>
        <w:t>водоснабжения и водоотведения);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сведения о сумме потребности в дополнительных финансовых средствах, необходимых на реализацию планируемого концессионного проекта.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25" w:name="P13270"/>
      <w:bookmarkEnd w:id="25"/>
      <w:r>
        <w:t>15. Организатор отбора в течение одного рабочего дня с даты получения заключения от Департаме</w:t>
      </w:r>
      <w:r>
        <w:t xml:space="preserve">нта тарифного регулирования Томской области, указанного в </w:t>
      </w:r>
      <w:hyperlink w:anchor="P13263" w:tooltip="14. По истечении срока, указанного в абзаце первом пункта 13 настоящего Порядка, Департамент тарифного регулирования Томской области в течение трех рабочих дней направляет организатору отбора заключение в письменном виде, содержащее показатели, указанные в под">
        <w:r>
          <w:rPr>
            <w:color w:val="0000FF"/>
          </w:rPr>
          <w:t>пункте 14</w:t>
        </w:r>
      </w:hyperlink>
      <w:r>
        <w:t xml:space="preserve"> настоящего Порядка, а в случае отсутствия в сводной заявке концессионных проектов, планируемых к реализации, - с даты истечения срока, указанного в </w:t>
      </w:r>
      <w:hyperlink w:anchor="P13251" w:tooltip="12. Организатор отбора в течение 10 рабочих дней с даты завершения приема заявок на участие в отборе:">
        <w:r>
          <w:rPr>
            <w:color w:val="0000FF"/>
          </w:rPr>
          <w:t>пункте 12</w:t>
        </w:r>
      </w:hyperlink>
      <w:r>
        <w:t xml:space="preserve"> настоящего Порядка, но не позднее 5 рабочих дней до даты проведения заседания Комиссии, представляет членам Ком</w:t>
      </w:r>
      <w:r>
        <w:t>иссии следующие документы: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сводную заявку;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заключение Департамента тарифного регулирования Томской области в отношении каждого концессионного проекта, указанного в сводной заявке и планируемого к реализации (предоставляется при наличии в сводной заявке кон</w:t>
      </w:r>
      <w:r>
        <w:t>цессионных проектов, планируемых к реализации);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расчет рейтинга эффективности для каждого концессионного проекта, указанного в сводной заявке, в соответствии с </w:t>
      </w:r>
      <w:hyperlink w:anchor="P13479" w:tooltip="КРИТЕРИИ">
        <w:r>
          <w:rPr>
            <w:color w:val="0000FF"/>
          </w:rPr>
          <w:t>критериями</w:t>
        </w:r>
      </w:hyperlink>
      <w:r>
        <w:t xml:space="preserve"> согласно приложению N 2 к настоящему Поряд</w:t>
      </w:r>
      <w:r>
        <w:t>ку;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документальные подтверждения возможности финансирования концессионного проекта из федерального бюджета и внебюджетных источников (при наличии).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16. Организатор отбора проводит заседание Комиссии в течение 10 рабочих дней со дня направления членам Комис</w:t>
      </w:r>
      <w:r>
        <w:t xml:space="preserve">сии документов, указанных в </w:t>
      </w:r>
      <w:hyperlink w:anchor="P13270" w:tooltip="15. Организатор отбора в течение одного рабочего дня с даты получения заключения от Департамента тарифного регулирования Томской области, указанного в пункте 14 настоящего Порядка, а в случае отсутствия в сводной заявке концессионных проектов, планируемых к ре">
        <w:r>
          <w:rPr>
            <w:color w:val="0000FF"/>
          </w:rPr>
          <w:t>пункте 15</w:t>
        </w:r>
      </w:hyperlink>
      <w:r>
        <w:t xml:space="preserve"> настоящего Порядка.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17. Итоги отбора утверждаются </w:t>
      </w:r>
      <w:hyperlink w:anchor="P13583" w:tooltip="Решение конкурсной комиссии о предоставлении муниципальным">
        <w:r>
          <w:rPr>
            <w:color w:val="0000FF"/>
          </w:rPr>
          <w:t>решением</w:t>
        </w:r>
      </w:hyperlink>
      <w:r>
        <w:t xml:space="preserve"> Комиссии по форме согласно </w:t>
      </w:r>
      <w:r>
        <w:t>приложению N 3 к настоящему Порядку.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3. Перечень документов, предоставляемых муниципальными</w:t>
      </w:r>
    </w:p>
    <w:p w:rsidR="0020453B" w:rsidRDefault="009352E1">
      <w:pPr>
        <w:pStyle w:val="ConsPlusTitle0"/>
        <w:jc w:val="center"/>
      </w:pPr>
      <w:r>
        <w:t>образованиями, для участия в отборе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bookmarkStart w:id="26" w:name="P13281"/>
      <w:bookmarkEnd w:id="26"/>
      <w:r>
        <w:t>18. Муниципальные образования для участия в отборе прилагают к заявке в отношении реализуемого концессионного проекта следующи</w:t>
      </w:r>
      <w:r>
        <w:t>е документы: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копию концессионного соглашения, заключенного для реализации концессионного проекта;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информацию о размере бюджетных средств, предусмотренных в бюджете муниципального образования (концедента) на реализацию концессионного проекта на текущи</w:t>
      </w:r>
      <w:r>
        <w:t>й финансовый год, и размере бюджетных средств, планируемых муниципальным образованием (концедентом) на последующие годы реализации концессионного проекта (выписку из бюджета муниципального образования).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27" w:name="P13284"/>
      <w:bookmarkEnd w:id="27"/>
      <w:r>
        <w:t>19. Муниципальные образования для участия в отборе прилагают к заявке в отношении планируемого к реализации концессионного проекта следующие документы: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заявление муниципального образования, составленное в произвольной форме, содержащее информацию в соот</w:t>
      </w:r>
      <w:r>
        <w:t>ветствии: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 пунктами 60 - 62 и (или) 67(1) - 67(4) Правил регулирования тарифов в сфере водоснабжения и водоотведения, утвержденных Постановлением Правительства Российской Федерации от 13.05.2013 N 406 "О государственном регулировании тарифов в сфере водос</w:t>
      </w:r>
      <w:r>
        <w:t>набжения и водоотведения", в случае, если объектами концессионного соглашения являются объекты холодного водоснабжения и (или) водоотведения, отдельные объекты таких систем;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 пунктами 90 - 91 и (или) 96(2) - 96(4) Правил регулирования тарифов в сфере тепл</w:t>
      </w:r>
      <w:r>
        <w:t>оснабжения, утвержденных Постановлением Правительства Российской Федерации от 22.10.2012 N 1075 "О ценообразовании в сфере теплоснабжения", в случае, если объектами концессионного соглашения являются объекты теплоснабжения, централизованные системы горячег</w:t>
      </w:r>
      <w:r>
        <w:t>о водоснабжения, отдельные объекты таких систем;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с Правилами государственного регулирования (пересмотра, применения) цен (тарифов) в электроэнергетике, утвержденными Постановлением Правительства Российской Федерации от 29.12.2011 N 1178 "О ценообразовании </w:t>
      </w:r>
      <w:r>
        <w:t>в области регулируемых цен (тарифов) в электроэнергетике", в случае, если объектами концессионного соглашения являются объекты по производству, передаче и распределению электрической энергии;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подготовленные в соответствии с Приказом Минстроя России от 2</w:t>
      </w:r>
      <w:r>
        <w:t>1.08.2015 N 606/пр "Об утверждении Методики комплексного определения показателей технико-экономического состояния систем теплоснабжения (за исключением теплопотребляющих установок потребителей тепловой энергии, теплоносителя, а также источников тепловой эн</w:t>
      </w:r>
      <w:r>
        <w:t>ергии, функционирующих в режиме комбинированной выработки электрической и тепловой энергии), в том числе показателей физического износа и энергетической эффективности объектов теплоснабжения, и Порядка осуществления мониторинга таких показателей" (в случае</w:t>
      </w:r>
      <w:r>
        <w:t>, если объектами концессионного соглашения являются объекты теплоснабжения, централизованные системы горячего водоснабжения, отдельные объекты таких систем), Приказом Минстроя России от 05.08.2014 N 437/пр "Об утверждении Требований к проведению техническо</w:t>
      </w:r>
      <w:r>
        <w:t xml:space="preserve">го обследования централизованных систем горячего водоснабжения, холодного водоснабжения и (или) водоотведения, в том числе определение показателей технико-экономического состояния систем водоснабжения и водоотведения, включая показатели физического износа </w:t>
      </w:r>
      <w:r>
        <w:t>и энергетической эффективности объектов централизованных систем горячего водоснабжения, холодного водоснабжения и (или) водоотведения, объектов нецентрализованных систем холодного и горячего водоснабжения, и порядка осуществления мониторинга таких показате</w:t>
      </w:r>
      <w:r>
        <w:t>лей" (в случае, если объектами концессионного соглашения являются объекты холодного водоснабжения и (или) водоотведения, отдельные объекты таких систем) отчеты о техническом обследовании планируемого к передаче концедентом концессионеру имущества;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соста</w:t>
      </w:r>
      <w:r>
        <w:t>в и описание незарегистрированного недвижимого муниципального имущества, передаваемого в составе объекта концессионного соглашения, в том числе копии документов, подтверждающих факт и (или) обстоятельства возникновения у концедента права владения и (или) п</w:t>
      </w:r>
      <w:r>
        <w:t>ользования данным незарегистрированным недвижимым имуществом.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Перечень документов, подтверждающих факт и обстоятельства возникновения у концедента прав на незарегистрированное недвижимое имущество, а также документов, подтверждающих факт и обстоятельства в</w:t>
      </w:r>
      <w:r>
        <w:t>озникновения у государственного или муниципального унитарного предприятия, государственного или муниципального бюджетного или автономного учреждения, учредителем которых является концедент, прав владения и (или) пользования данным незарегистрированным недв</w:t>
      </w:r>
      <w:r>
        <w:t>ижимым имуществом, определяется в соответствии с Распоряжением Правительства Российской Федерации от 26.04.2017 N 794-р;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4) утвержденную схему теплоснабжения или проект актуализированной схемы теплоснабжения, учитывающий мероприятия, планируемые к реализации в рамках концессионного проекта, в случае, если объектом концессионного соглашения является имущество систем теплоснаб</w:t>
      </w:r>
      <w:r>
        <w:t>жения, подготовленные в соответствии с Постановлением Правительства Российской Федерации от 22.02.2012 N 154 "О требованиях к схемам теплоснабжения, порядку их разработки и утверждения";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утвержденную схему водоснабжения и водоотведения или проект актуализи</w:t>
      </w:r>
      <w:r>
        <w:t>рованной схемы водоснабжения и водоотведения, учитывающий мероприятия, планируемые к реализации в рамках концессионного проекта, в случае, если объектом концессионного соглашения является имущество систем водоснабжения и водоотведения, подготовленные в соо</w:t>
      </w:r>
      <w:r>
        <w:t>тветствии с Постановлением Правительства Российской Федерации от 05.09.2013 N 782 "О схемах водоснабжения и водоотведения";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5) информацию о земельных участках, на которых планируется размещение объектов концессионного соглашения и (или) которые необходимы </w:t>
      </w:r>
      <w:r>
        <w:t>для осуществления концессионером деятельности, предусмотренной проектом концессионного соглашения;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6) перечень мероприятий проекта модернизации, планируемых к реализации в рамках концессионного проекта, с указанием их стоимости (прогнозной стоимости) и тех</w:t>
      </w:r>
      <w:r>
        <w:t>нических характеристик с разбивкой по периодам (годам) реализации;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7) пояснительную записку с обоснованием целесообразности реализации концессионного проекта с указанием информации: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о технико-экономических показателях объектов концессионного соглашения, в </w:t>
      </w:r>
      <w:r>
        <w:t>том числе объектов, строительство и (или) реконструкция которых планируется в период реализации концессионного соглашения, и иных объектов, передаваемых в составе имущества по концессионному соглашению;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об оценке влияния мероприятий проекта модернизации на</w:t>
      </w:r>
      <w:r>
        <w:t xml:space="preserve"> изменение технических характеристик объектов концессионного соглашения;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8) информацию о планируемом сроке действия концессионного соглашения, в рамках которого планируется реализация концессионного проекта;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9) финансовую модель, описывающую концессионный </w:t>
      </w:r>
      <w:r>
        <w:t>проект, рассчитанную на срок действия концессионного соглашения.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Финансовая модель должна содержать основные характеристики инвестиционной и производственной программы концессионера (в том числе объемы производства в натуральном и стоимостном выражении, об</w:t>
      </w:r>
      <w:r>
        <w:t>ъемы и цены реализации, объемы инвестиций в основной капитал, объемы привлеченных заемных средств и график их погашения), а также предусматривать полный расчет эксплуатационных расходов на весь период реализации проекта (расчет эксплуатационных расходов до</w:t>
      </w:r>
      <w:r>
        <w:t>лжен производиться в соответствии с требованиями законодательства по порядку их формирования в соответствии со сферой деятельности).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Финансовая модель должна обладать достаточной степенью детализации, то есть содержать разбивки по основным видам продукции,</w:t>
      </w:r>
      <w:r>
        <w:t xml:space="preserve"> производственным единицам, периодам, статьям доходов и расходов.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Финансовая модель должна предоставлять информацию в интегрированном виде.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Все расчеты и прогнозы в финансовой модели должны быть осуществлены в номинальных ценах с учетом индексов-дефляторов</w:t>
      </w:r>
      <w:r>
        <w:t>, рассчитанных по прогнозу Министерства экономического развития Российской Федерации: дефлятору капитальных вложений, дефлятору ВВП и индексу потребительских цен.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Представленные расчеты должны подтверждать финансовую способность концессионера реализовать к</w:t>
      </w:r>
      <w:r>
        <w:t>онцессионный проект, эффективно осуществлять эксплуатацию объекта проекта в период действия концессионного соглашения.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Результатом представленной финансовой модели концессионного проекта является расчет показателей, требующихся для оценки финансовой эффект</w:t>
      </w:r>
      <w:r>
        <w:t>ивности концессионного проекта;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10) расчет тарифных последствий;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11) информацию о размере предельного (максимального) индекса платы граждан за коммунальные услуги соответствующего муниципального образования с учетом реализации концессионного проекта.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слу</w:t>
      </w:r>
      <w:r>
        <w:t xml:space="preserve">чае если размер предельного (максимального) индекса платы граждан за коммунальные услуги соответствующего муниципального образования с учетом реализации концессионного проекта выше утвержденных предельных (максимальных) индексов изменения размера вносимой </w:t>
      </w:r>
      <w:r>
        <w:t>гражданами платы за коммунальные услуги в соответствующем муниципальном образовании на соответствующий период, предоставляется решение представительного органа власти соответствующего муниципального образования об обращении в адрес руководителя высшего исп</w:t>
      </w:r>
      <w:r>
        <w:t xml:space="preserve">олнительного органа государственной власти субъекта о согласовании установления предельного индекса для соответствующего муниципального образования в размере, превышающем индекс по субъекту Российской Федерации более чем на величину отклонения по субъекту </w:t>
      </w:r>
      <w:r>
        <w:t>Российской Федерации;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12) документы на имущество, передаваемое в составе объектов концессионного соглашения: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надлежащим образом заверенные копии документов, подтверждающих право собственности муниципального образования на объекты недвижимого имущества, пер</w:t>
      </w:r>
      <w:r>
        <w:t>едаваемые в составе объектов концессионного соглашения;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надлежащим образом заверенные копии технических паспортов на объекты недвижимого имущества, передаваемые в составе объектов концессионного соглашения;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амортизационную ведомость по объектам, передаваемым в составе объектов концессионного соглашения, с указанием по каждому объекту первоначальной стоимости объекта, срока ввода объекта в эксплуатацию, срока полезного использования, суммы учтенной амортизации</w:t>
      </w:r>
      <w:r>
        <w:t>, остаточной стоимости объекта на дату предоставления информации;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бухгалтерские регистры, подтверждающие сумму амортизационных отчислений за последний отчетный период;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инвентарные карточки по объектам, передаваемым в составе объектов концессионного соглаше</w:t>
      </w:r>
      <w:r>
        <w:t>ния, в соответствии с унифицированной формой N ОС-6;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13) информацию о размере расходного обязательства муниципального образования на реализацию концессионного проекта на текущий финансовый год и размере расходного обязательства муниципального образования н</w:t>
      </w:r>
      <w:r>
        <w:t>а последующие годы реализации концессионного проекта;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14) проект концессионного соглашения.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  <w:outlineLvl w:val="2"/>
      </w:pPr>
      <w:r>
        <w:t>4. Методика расчета субсидии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20. Общий размер Субсидии (в рублях) на текущий финансовый год определяется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703070" cy="3086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i - муниципальное образование Т</w:t>
      </w:r>
      <w:r>
        <w:t>омской области;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Sмо</w:t>
      </w:r>
      <w:r>
        <w:rPr>
          <w:vertAlign w:val="subscript"/>
        </w:rPr>
        <w:t>i</w:t>
      </w:r>
      <w:r>
        <w:t xml:space="preserve"> - общий размер платы концедента (в рублях) на текущий финансовый год i-го муниципального образования, определенный в соответствии с утвержденным решением Комиссии;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i</w:t>
      </w:r>
      <w:r>
        <w:t xml:space="preserve"> - предельный уровень софинансирования Томской областью (в процентах)</w:t>
      </w:r>
      <w:r>
        <w:t xml:space="preserve"> объема расходного обязательства i-го муниципального образования, в целях софинансирования которого предоставляется Субсидия.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Предельный уровень софинансирования Томской областью (в процентах) объема расходного обязательства i-го муниципального образования</w:t>
      </w:r>
      <w:r>
        <w:t>, в целях софинансирования которого предоставляется Субсидия (С</w:t>
      </w:r>
      <w:r>
        <w:rPr>
          <w:vertAlign w:val="subscript"/>
        </w:rPr>
        <w:t>i</w:t>
      </w:r>
      <w:r>
        <w:t>), устанавливается в зависимости от значения отношения уровня бюджетной обеспеченности муниципального образования после распределения дотаций на выравнивание бюджетной обеспеченности из област</w:t>
      </w:r>
      <w:r>
        <w:t>ного фонда финансовой поддержки муниципальных районов (городских округов) к максимальному уровню бюджетной обеспеченности по Томской области (далее - Отношение УБО) и составляет: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30% для муниципальных образований, значение Отношения УБО для которых равно 1</w:t>
      </w:r>
      <w:r>
        <w:t>,000, за исключением случая, предусмотренного абзацем восьмым настоящего пункта;</w:t>
      </w:r>
    </w:p>
    <w:p w:rsidR="0020453B" w:rsidRDefault="009352E1">
      <w:pPr>
        <w:pStyle w:val="ConsPlusNormal0"/>
        <w:jc w:val="both"/>
      </w:pPr>
      <w:r>
        <w:t>(в ред. постановления Администрации Томской области от 04.06.2021 N 226а)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абзац утратил силу с 31 марта 2022 года. - Постановление Администрации Томской области от 31.03.2022 </w:t>
      </w:r>
      <w:r>
        <w:t>N 132а;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85% для муниципальных образований, значение Отношения УБО для которых больше 0,940 и меньше 1,000;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90% для муниципальных образований, значение Отношения УБО для которых больше 0,928 и меньше 0,940;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95% для муниципальных образований, значение Отноше</w:t>
      </w:r>
      <w:r>
        <w:t>ния УБО для которых меньше или равно 0,928.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случае реализации концессионного проекта с целью создания объектов, включенных в план-график синхронизации выполнения программ газификации регионов Российской Федерации с ПАО "Газпром", предельный уровень софин</w:t>
      </w:r>
      <w:r>
        <w:t>ансирования Томской областью (в процентах) объема расходного обязательства i-го муниципального образования, в целях софинансирования которого предоставляется Субсидия (С</w:t>
      </w:r>
      <w:r>
        <w:rPr>
          <w:vertAlign w:val="subscript"/>
        </w:rPr>
        <w:t>i</w:t>
      </w:r>
      <w:r>
        <w:t>), устанавливается равным 99%.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Источником финансового обеспечения Субсидии могут являт</w:t>
      </w:r>
      <w:r>
        <w:t>ься средства государственной корпорации - Фонда содействия реформированию жилищно-коммунального хозяйства (далее - Фонд) и средства областного бюджета, предусмотренные для софинансирования средств Фонда.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21. Внесение изменений в распределение объемов Субсидий между муниципальными образованиями в пределах общего объема Субсидии путем внесения изменений в бюджетную роспись главного распорядителя бюджетных средств без внесения изменений в закон об областном б</w:t>
      </w:r>
      <w:r>
        <w:t>юджете на текущий финансовый год и плановый период осуществляется в случае изменения исходных показателей, используемых для расчета объема Субсидии.</w:t>
      </w:r>
    </w:p>
    <w:p w:rsidR="0020453B" w:rsidRDefault="009352E1">
      <w:pPr>
        <w:pStyle w:val="ConsPlusNormal0"/>
        <w:jc w:val="both"/>
      </w:pPr>
      <w:r>
        <w:t>(п. 21 в ред. постановления Администрации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22. В случае если муниципальным образованием Томской области по состоянию на 31 декабря года предоставления Субсидии и в срок до первой даты представления отчетности о достижении значения показателя результата в году, следующем за годом предоставления Субс</w:t>
      </w:r>
      <w:r>
        <w:t>идии, допущены нарушения обязательств, предусмотренных Соглашением, объем средств, подлежащих возврату в областной бюджет в срок до 1 мая года, следующего за годом предоставления Субсидии, рассчитывается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V возврата = (V субсидии x k)</w:t>
      </w:r>
      <w:r>
        <w:t xml:space="preserve"> x 0,1,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V возврата - объем средств, подлежащих возврату в областной бюджет;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V субсидии - размер Субсидии, предоставленной получателю Субсидии в отчетном финансовом году;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Коэффициент возврата Субсидии рассчитывается </w:t>
      </w:r>
      <w:r>
        <w:t>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k = 1 - T / S,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Ti - фактически достигнутое значение показателя результата на отчетную дату;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Si - плановое значение показателя результата, установленное Соглашением.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в областной бю</w:t>
      </w:r>
      <w:r>
        <w:t>джет, используется только положительное значение коэффициента возврата Субсидии.</w:t>
      </w:r>
    </w:p>
    <w:p w:rsidR="0020453B" w:rsidRDefault="009352E1">
      <w:pPr>
        <w:pStyle w:val="ConsPlusNormal0"/>
        <w:jc w:val="both"/>
      </w:pPr>
      <w:r>
        <w:t>(п. 22 введен постановлением Администрации Томской области от 24.04.2024 N 154а)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2"/>
      </w:pPr>
      <w:r>
        <w:t>Приложение N 1</w:t>
      </w:r>
    </w:p>
    <w:p w:rsidR="0020453B" w:rsidRDefault="009352E1">
      <w:pPr>
        <w:pStyle w:val="ConsPlusNormal0"/>
        <w:jc w:val="right"/>
      </w:pPr>
      <w:r>
        <w:t>к Порядку</w:t>
      </w:r>
    </w:p>
    <w:p w:rsidR="0020453B" w:rsidRDefault="009352E1">
      <w:pPr>
        <w:pStyle w:val="ConsPlusNormal0"/>
        <w:jc w:val="right"/>
      </w:pPr>
      <w:r>
        <w:t>предоставления и распределения субсидий из областного</w:t>
      </w:r>
    </w:p>
    <w:p w:rsidR="0020453B" w:rsidRDefault="009352E1">
      <w:pPr>
        <w:pStyle w:val="ConsPlusNormal0"/>
        <w:jc w:val="right"/>
      </w:pPr>
      <w:r>
        <w:t>бюджета бюджетам муниципальных образований Томской области</w:t>
      </w:r>
    </w:p>
    <w:p w:rsidR="0020453B" w:rsidRDefault="009352E1">
      <w:pPr>
        <w:pStyle w:val="ConsPlusNormal0"/>
        <w:jc w:val="right"/>
      </w:pPr>
      <w:r>
        <w:t>на софинансирование платы концедента по концессионным</w:t>
      </w:r>
    </w:p>
    <w:p w:rsidR="0020453B" w:rsidRDefault="009352E1">
      <w:pPr>
        <w:pStyle w:val="ConsPlusNormal0"/>
        <w:jc w:val="right"/>
      </w:pPr>
      <w:r>
        <w:t>соглашениям в отношении объектов систем теплоснабжения,</w:t>
      </w:r>
    </w:p>
    <w:p w:rsidR="0020453B" w:rsidRDefault="009352E1">
      <w:pPr>
        <w:pStyle w:val="ConsPlusNormal0"/>
        <w:jc w:val="right"/>
      </w:pPr>
      <w:r>
        <w:t>водоснабжения и водоотведения, электроснабжения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</w:pPr>
      <w:r>
        <w:t>Форма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bookmarkStart w:id="28" w:name="P13369"/>
      <w:bookmarkEnd w:id="28"/>
      <w:r>
        <w:t>Заявка</w:t>
      </w:r>
    </w:p>
    <w:p w:rsidR="0020453B" w:rsidRDefault="009352E1">
      <w:pPr>
        <w:pStyle w:val="ConsPlusNormal0"/>
        <w:jc w:val="center"/>
      </w:pPr>
      <w:r>
        <w:t>на предоставление муници</w:t>
      </w:r>
      <w:r>
        <w:t>пальному образованию Томской области</w:t>
      </w:r>
    </w:p>
    <w:p w:rsidR="0020453B" w:rsidRDefault="009352E1">
      <w:pPr>
        <w:pStyle w:val="ConsPlusNormal0"/>
        <w:jc w:val="center"/>
      </w:pPr>
      <w:r>
        <w:t>финансовой поддержки из областного бюджета</w:t>
      </w:r>
    </w:p>
    <w:p w:rsidR="0020453B" w:rsidRDefault="009352E1">
      <w:pPr>
        <w:pStyle w:val="ConsPlusNormal0"/>
        <w:jc w:val="center"/>
      </w:pPr>
      <w:r>
        <w:t>на софинансирование платы концедента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</w:pPr>
      <w:r>
        <w:t>(тыс. рублей)</w:t>
      </w:r>
    </w:p>
    <w:p w:rsidR="0020453B" w:rsidRDefault="0020453B">
      <w:pPr>
        <w:pStyle w:val="ConsPlusNormal0"/>
        <w:sectPr w:rsidR="0020453B">
          <w:headerReference w:type="default" r:id="rId68"/>
          <w:footerReference w:type="default" r:id="rId69"/>
          <w:headerReference w:type="first" r:id="rId70"/>
          <w:footerReference w:type="first" r:id="rId7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"/>
        <w:gridCol w:w="996"/>
        <w:gridCol w:w="990"/>
        <w:gridCol w:w="1075"/>
        <w:gridCol w:w="1039"/>
        <w:gridCol w:w="990"/>
        <w:gridCol w:w="990"/>
        <w:gridCol w:w="990"/>
        <w:gridCol w:w="949"/>
        <w:gridCol w:w="919"/>
        <w:gridCol w:w="735"/>
        <w:gridCol w:w="974"/>
        <w:gridCol w:w="735"/>
        <w:gridCol w:w="588"/>
        <w:gridCol w:w="677"/>
        <w:gridCol w:w="588"/>
        <w:gridCol w:w="677"/>
        <w:gridCol w:w="588"/>
        <w:gridCol w:w="677"/>
      </w:tblGrid>
      <w:tr w:rsidR="0020453B">
        <w:tc>
          <w:tcPr>
            <w:tcW w:w="130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концессионного проекта</w:t>
            </w:r>
          </w:p>
        </w:tc>
        <w:tc>
          <w:tcPr>
            <w:tcW w:w="107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Муниципальное образование</w:t>
            </w:r>
          </w:p>
        </w:tc>
        <w:tc>
          <w:tcPr>
            <w:tcW w:w="1361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Рейтинг эффективности концессионного проекта</w:t>
            </w:r>
          </w:p>
        </w:tc>
        <w:tc>
          <w:tcPr>
            <w:tcW w:w="1361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Объекты концессионного проекта (теплоснабжение, ГВС, ХВС, водоотведение)</w:t>
            </w:r>
          </w:p>
        </w:tc>
        <w:tc>
          <w:tcPr>
            <w:tcW w:w="1531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Направление проекта модернизации (строительство, реконструкция, техническое перевооружение, капитальный ремонт), реализуемого в рамках концессионного проекта</w:t>
            </w:r>
          </w:p>
        </w:tc>
        <w:tc>
          <w:tcPr>
            <w:tcW w:w="1361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Стоимость мероприятий концессионного проекта</w:t>
            </w:r>
          </w:p>
        </w:tc>
        <w:tc>
          <w:tcPr>
            <w:tcW w:w="147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Наличие достоверности сметной стоимости на мероприяти</w:t>
            </w:r>
            <w:r>
              <w:t>я концессионного проекта (да, нет)</w:t>
            </w:r>
          </w:p>
        </w:tc>
        <w:tc>
          <w:tcPr>
            <w:tcW w:w="90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Срок реализации концессионного соглашения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Концессионная плата (при наличии)</w:t>
            </w:r>
          </w:p>
        </w:tc>
        <w:tc>
          <w:tcPr>
            <w:tcW w:w="90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Предлагаемый метод регулирования тарифов</w:t>
            </w:r>
          </w:p>
        </w:tc>
        <w:tc>
          <w:tcPr>
            <w:tcW w:w="9359" w:type="dxa"/>
            <w:gridSpan w:val="9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Финансовая потребность на реализацию концессионного проекта по годам и по источникам финансирования</w:t>
            </w:r>
          </w:p>
        </w:tc>
      </w:tr>
      <w:tr w:rsidR="0020453B"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 реализации проекта</w:t>
            </w:r>
          </w:p>
        </w:tc>
        <w:tc>
          <w:tcPr>
            <w:tcW w:w="1020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средства концессионера (внебюджетные источники)</w:t>
            </w:r>
          </w:p>
        </w:tc>
        <w:tc>
          <w:tcPr>
            <w:tcW w:w="850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 размер платы концедента</w:t>
            </w:r>
          </w:p>
        </w:tc>
        <w:tc>
          <w:tcPr>
            <w:tcW w:w="2213" w:type="dxa"/>
            <w:gridSpan w:val="2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 том числе обеспеченной из:</w:t>
            </w:r>
          </w:p>
        </w:tc>
        <w:tc>
          <w:tcPr>
            <w:tcW w:w="4426" w:type="dxa"/>
            <w:gridSpan w:val="4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расходы, принимаемые концедентом, в том числе:</w:t>
            </w:r>
          </w:p>
        </w:tc>
      </w:tr>
      <w:tr w:rsidR="0020453B"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213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создание и (или) реконструкцию объекта концессионного соглашения</w:t>
            </w:r>
          </w:p>
        </w:tc>
        <w:tc>
          <w:tcPr>
            <w:tcW w:w="2213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использование (эксплуатацию) объекта концессионного соглашения</w:t>
            </w:r>
          </w:p>
        </w:tc>
      </w:tr>
      <w:tr w:rsidR="0020453B"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местный бюджет</w:t>
            </w:r>
          </w:p>
        </w:tc>
        <w:tc>
          <w:tcPr>
            <w:tcW w:w="11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местный бюджет</w:t>
            </w:r>
          </w:p>
        </w:tc>
        <w:tc>
          <w:tcPr>
            <w:tcW w:w="11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местный бюджет</w:t>
            </w:r>
          </w:p>
        </w:tc>
        <w:tc>
          <w:tcPr>
            <w:tcW w:w="11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областной бюджет</w:t>
            </w:r>
          </w:p>
        </w:tc>
      </w:tr>
      <w:tr w:rsidR="0020453B"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 (</w:t>
            </w:r>
            <w:hyperlink w:anchor="P13412" w:tooltip="14 (гр. 16 + гр. 18)">
              <w:r>
                <w:rPr>
                  <w:color w:val="0000FF"/>
                </w:rPr>
                <w:t>гр. 14</w:t>
              </w:r>
            </w:hyperlink>
            <w:r>
              <w:t xml:space="preserve"> + </w:t>
            </w:r>
            <w:hyperlink w:anchor="P13413" w:tooltip="15 (гр. 17 + гр. 19)">
              <w:r>
                <w:rPr>
                  <w:color w:val="0000FF"/>
                </w:rPr>
                <w:t>гр. 15</w:t>
              </w:r>
            </w:hyperlink>
            <w:r>
              <w:t>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bookmarkStart w:id="29" w:name="P13412"/>
            <w:bookmarkEnd w:id="29"/>
            <w:r>
              <w:t>14 (</w:t>
            </w:r>
            <w:hyperlink w:anchor="P13414" w:tooltip="16">
              <w:r>
                <w:rPr>
                  <w:color w:val="0000FF"/>
                </w:rPr>
                <w:t>гр. 16</w:t>
              </w:r>
            </w:hyperlink>
            <w:r>
              <w:t xml:space="preserve"> + </w:t>
            </w:r>
            <w:hyperlink w:anchor="P13416" w:tooltip="18">
              <w:r>
                <w:rPr>
                  <w:color w:val="0000FF"/>
                </w:rPr>
                <w:t>гр. 18</w:t>
              </w:r>
            </w:hyperlink>
            <w:r>
              <w:t>)</w:t>
            </w:r>
          </w:p>
        </w:tc>
        <w:tc>
          <w:tcPr>
            <w:tcW w:w="11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bookmarkStart w:id="30" w:name="P13413"/>
            <w:bookmarkEnd w:id="30"/>
            <w:r>
              <w:t>15 (</w:t>
            </w:r>
            <w:hyperlink w:anchor="P13415" w:tooltip="17">
              <w:r>
                <w:rPr>
                  <w:color w:val="0000FF"/>
                </w:rPr>
                <w:t>гр. 17</w:t>
              </w:r>
            </w:hyperlink>
            <w:r>
              <w:t xml:space="preserve"> + </w:t>
            </w:r>
            <w:hyperlink w:anchor="P13417" w:tooltip="19">
              <w:r>
                <w:rPr>
                  <w:color w:val="0000FF"/>
                </w:rPr>
                <w:t>гр. 19</w:t>
              </w:r>
            </w:hyperlink>
            <w:r>
              <w:t>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bookmarkStart w:id="31" w:name="P13414"/>
            <w:bookmarkEnd w:id="31"/>
            <w:r>
              <w:t>16</w:t>
            </w:r>
          </w:p>
        </w:tc>
        <w:tc>
          <w:tcPr>
            <w:tcW w:w="11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bookmarkStart w:id="32" w:name="P13415"/>
            <w:bookmarkEnd w:id="32"/>
            <w:r>
              <w:t>17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bookmarkStart w:id="33" w:name="P13416"/>
            <w:bookmarkEnd w:id="33"/>
            <w:r>
              <w:t>18</w:t>
            </w:r>
          </w:p>
        </w:tc>
        <w:tc>
          <w:tcPr>
            <w:tcW w:w="11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bookmarkStart w:id="34" w:name="P13417"/>
            <w:bookmarkEnd w:id="34"/>
            <w:r>
              <w:t>19</w:t>
            </w:r>
          </w:p>
        </w:tc>
      </w:tr>
      <w:tr w:rsidR="0020453B">
        <w:tc>
          <w:tcPr>
            <w:tcW w:w="1304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77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531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474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1-й год</w:t>
            </w:r>
          </w:p>
        </w:tc>
        <w:tc>
          <w:tcPr>
            <w:tcW w:w="1020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2-й год</w:t>
            </w:r>
          </w:p>
        </w:tc>
        <w:tc>
          <w:tcPr>
            <w:tcW w:w="1020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020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n-й год</w:t>
            </w:r>
          </w:p>
        </w:tc>
        <w:tc>
          <w:tcPr>
            <w:tcW w:w="1020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sectPr w:rsidR="0020453B">
          <w:headerReference w:type="default" r:id="rId72"/>
          <w:footerReference w:type="default" r:id="rId73"/>
          <w:headerReference w:type="first" r:id="rId74"/>
          <w:footerReference w:type="first" r:id="rId7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</w:pPr>
      <w:r>
        <w:t>Глава муниципального образования ___________________________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2"/>
      </w:pPr>
      <w:r>
        <w:t>Приложение N 2</w:t>
      </w:r>
    </w:p>
    <w:p w:rsidR="0020453B" w:rsidRDefault="009352E1">
      <w:pPr>
        <w:pStyle w:val="ConsPlusNormal0"/>
        <w:jc w:val="right"/>
      </w:pPr>
      <w:r>
        <w:t>к Порядку</w:t>
      </w:r>
    </w:p>
    <w:p w:rsidR="0020453B" w:rsidRDefault="009352E1">
      <w:pPr>
        <w:pStyle w:val="ConsPlusNormal0"/>
        <w:jc w:val="right"/>
      </w:pPr>
      <w:r>
        <w:t>предоставления и распределения субсидий из областного</w:t>
      </w:r>
    </w:p>
    <w:p w:rsidR="0020453B" w:rsidRDefault="009352E1">
      <w:pPr>
        <w:pStyle w:val="ConsPlusNormal0"/>
        <w:jc w:val="right"/>
      </w:pPr>
      <w:r>
        <w:t>бюджета бюджетам муниципальных образований Томской области</w:t>
      </w:r>
    </w:p>
    <w:p w:rsidR="0020453B" w:rsidRDefault="009352E1">
      <w:pPr>
        <w:pStyle w:val="ConsPlusNormal0"/>
        <w:jc w:val="right"/>
      </w:pPr>
      <w:r>
        <w:t>на софинансирование платы концедента по концессионным</w:t>
      </w:r>
    </w:p>
    <w:p w:rsidR="0020453B" w:rsidRDefault="009352E1">
      <w:pPr>
        <w:pStyle w:val="ConsPlusNormal0"/>
        <w:jc w:val="right"/>
      </w:pPr>
      <w:r>
        <w:t>соглашениям в отношении объектов систем теплоснабжения,</w:t>
      </w:r>
    </w:p>
    <w:p w:rsidR="0020453B" w:rsidRDefault="009352E1">
      <w:pPr>
        <w:pStyle w:val="ConsPlusNormal0"/>
        <w:jc w:val="right"/>
      </w:pPr>
      <w:r>
        <w:t>водоснабжения и водоотведения, электроснабжения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bookmarkStart w:id="35" w:name="P13479"/>
      <w:bookmarkEnd w:id="35"/>
      <w:r>
        <w:t>КРИТЕРИИ</w:t>
      </w:r>
    </w:p>
    <w:p w:rsidR="0020453B" w:rsidRDefault="009352E1">
      <w:pPr>
        <w:pStyle w:val="ConsPlusTitle0"/>
        <w:jc w:val="center"/>
      </w:pPr>
      <w:r>
        <w:t>ОЦЕНКИ ЭФФЕКТИВНОСТИ ИСПОЛЬЗО</w:t>
      </w:r>
      <w:r>
        <w:t>ВАНИЯ СРЕДСТВ ОБЛАСТНОГО</w:t>
      </w:r>
    </w:p>
    <w:p w:rsidR="0020453B" w:rsidRDefault="009352E1">
      <w:pPr>
        <w:pStyle w:val="ConsPlusTitle0"/>
        <w:jc w:val="center"/>
      </w:pPr>
      <w:r>
        <w:t>БЮДЖЕТА, НАПРАВЛЯЕМЫХ НА СОФИНАНСИРОВАНИЕ ПЛАТЫ КОНЦЕДЕНТА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4535"/>
        <w:gridCol w:w="907"/>
      </w:tblGrid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</w:t>
            </w:r>
          </w:p>
          <w:p w:rsidR="0020453B" w:rsidRDefault="009352E1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17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критерия</w:t>
            </w:r>
          </w:p>
        </w:tc>
        <w:tc>
          <w:tcPr>
            <w:tcW w:w="453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Значение критерия</w:t>
            </w:r>
          </w:p>
        </w:tc>
        <w:tc>
          <w:tcPr>
            <w:tcW w:w="90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Балл (макс. 100), Ki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175" w:type="dxa"/>
            <w:vMerge w:val="restart"/>
          </w:tcPr>
          <w:p w:rsidR="0020453B" w:rsidRDefault="009352E1">
            <w:pPr>
              <w:pStyle w:val="ConsPlusNormal0"/>
            </w:pPr>
            <w:r>
              <w:t>Этап концессионного проекта</w:t>
            </w: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Концессионный проект реализуется в рамках заключенного концессионного соглашения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175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Концессионный проект планируется к реализации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175" w:type="dxa"/>
            <w:vMerge w:val="restart"/>
          </w:tcPr>
          <w:p w:rsidR="0020453B" w:rsidRDefault="009352E1">
            <w:pPr>
              <w:pStyle w:val="ConsPlusNormal0"/>
            </w:pPr>
            <w:r>
              <w:t>Соответствие концессионного проекта стратегическим приоритетам, указанным в Стратегии социально-экономического развития Томской области (далее - Стратегия)</w:t>
            </w: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Цель концессионного проекта соответствует приоритетам, обозначенным в Стратегии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175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Цель концессионного проекта не соответствует приоритетам, обозначенным в Стратегии, либо не указана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175" w:type="dxa"/>
            <w:vMerge w:val="restart"/>
          </w:tcPr>
          <w:p w:rsidR="0020453B" w:rsidRDefault="009352E1">
            <w:pPr>
              <w:pStyle w:val="ConsPlusNormal0"/>
            </w:pPr>
            <w:r>
              <w:t>Соответствие концессионного проекта мероприятиям, включенным в утвержденную схему соответствующих коммунальных систем (муниципальную программу комплексного развития систем коммунальной инфраструктуры)</w:t>
            </w: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Мероприятия концессионного проекта соответствуют меропр</w:t>
            </w:r>
            <w:r>
              <w:t>иятиям, включенным в утвержденную схему теплоснабжения или в утвержденную схему водоснабжения и водоотведения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175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Мероприятия концессионного проекта не соответствуют мероприятиям, включенным в утвержденную схему теплоснабжения или в утвержденную схему вод</w:t>
            </w:r>
            <w:r>
              <w:t>оснабжения и водоотведения (либо схемы подлежат актуализации)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175" w:type="dxa"/>
            <w:vMerge w:val="restart"/>
          </w:tcPr>
          <w:p w:rsidR="0020453B" w:rsidRDefault="009352E1">
            <w:pPr>
              <w:pStyle w:val="ConsPlusNormal0"/>
            </w:pPr>
            <w:r>
              <w:t>Соответствие фактического состояния (наличия) объектов концессионного проекта требованиям о нормативном состоянии (потребности)</w:t>
            </w: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Фактическое состояние объектов концессионного проекта не удовлетворяет нормативному или наличие объектов меньше потребности, необходимой для оказания соответствующих коммунальных услуг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175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Фактическое состояние объектов концессионного проекта удовлетворяет нормативному или наличие объектов меньше потребности, необходимой для оказания соответствующих коммунальных услуг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175" w:type="dxa"/>
            <w:vMerge w:val="restart"/>
          </w:tcPr>
          <w:p w:rsidR="0020453B" w:rsidRDefault="009352E1">
            <w:pPr>
              <w:pStyle w:val="ConsPlusNormal0"/>
            </w:pPr>
            <w:r>
              <w:t>Соответствие проектной мощности объектов концессионного проекта треб</w:t>
            </w:r>
            <w:r>
              <w:t>уемой мощности, в том числе прогнозной</w:t>
            </w: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Проектная мощность объекта концессионного проекта соответствует потребности (в том числе прогнозной)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175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Проектная мощность объекта концессионного проекта не соответствует потребности (в том числе прогнозной)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175" w:type="dxa"/>
            <w:vMerge w:val="restart"/>
          </w:tcPr>
          <w:p w:rsidR="0020453B" w:rsidRDefault="009352E1">
            <w:pPr>
              <w:pStyle w:val="ConsPlusNormal0"/>
            </w:pPr>
            <w:r>
              <w:t>Привлечение внебюджетных средств</w:t>
            </w: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Финансирование мероприятий концессионного проекта за счет внебюджетных источников составляет более 20,6% от общей стоимости мероприятий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175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Финансирование мероприятий концессионного проекта за счет внебюджетных источников</w:t>
            </w:r>
            <w:r>
              <w:t xml:space="preserve"> составляет менее 20,6% от общей стоимости мероприятий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175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Финансирование мероприятий концессионного проекта за счет внебюджетных источников отсутствует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175" w:type="dxa"/>
            <w:vMerge w:val="restart"/>
          </w:tcPr>
          <w:p w:rsidR="0020453B" w:rsidRDefault="009352E1">
            <w:pPr>
              <w:pStyle w:val="ConsPlusNormal0"/>
            </w:pPr>
            <w:r>
              <w:t>Привлечение средств федерального бюджета</w:t>
            </w: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Мероприятия концессионного проекта реализуются (планируются к реализации) с привлечением средств федерального бюджета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20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175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Мероприятия концессионного проекта реализуются (планируются к реализации) без привлечения средств федерального бюджета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175" w:type="dxa"/>
            <w:vMerge w:val="restart"/>
          </w:tcPr>
          <w:p w:rsidR="0020453B" w:rsidRDefault="009352E1">
            <w:pPr>
              <w:pStyle w:val="ConsPlusNormal0"/>
            </w:pPr>
            <w:r>
              <w:t>Возможность снижения расходов областного бюджета по итогам реализации концессионного проекта</w:t>
            </w: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Имеется возможность снижения расходов областного бюджета по итогам реализации концессионного проекта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175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Отсутствует возможность снижения расходов областного бюдж</w:t>
            </w:r>
            <w:r>
              <w:t>ета по итогам реализации концессионного проекта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175" w:type="dxa"/>
            <w:vMerge w:val="restart"/>
          </w:tcPr>
          <w:p w:rsidR="0020453B" w:rsidRDefault="009352E1">
            <w:pPr>
              <w:pStyle w:val="ConsPlusNormal0"/>
            </w:pPr>
            <w:r>
              <w:t>Наличие положительного заключения государственной экспертизы о проверке достоверности определения сметной стоимости на мероприятия, предусмотренные концессионным проектом</w:t>
            </w: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Имеется положительное заключение государственной экспертизы о проверке достоверности определения сметной стоимости на мероприятия, предусмотренные концессионным проектом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175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Отсутствует положительное заключение государственной экспертизы о проверке достоверности определения сметной стоимости на мероприятия, предусмотренные концессионным проектом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175" w:type="dxa"/>
            <w:vMerge w:val="restart"/>
          </w:tcPr>
          <w:p w:rsidR="0020453B" w:rsidRDefault="009352E1">
            <w:pPr>
              <w:pStyle w:val="ConsPlusNormal0"/>
            </w:pPr>
            <w:r>
              <w:t>Отношение сметной стоимости или предполагаемой (предельной) стоимости мероп</w:t>
            </w:r>
            <w:r>
              <w:t>риятий концессионного проекта к значениям количественных показателей (показателя) результатов реализации концессионного проекта в сравнении с соответствующими показателями проекта-аналога &lt;*&gt;</w:t>
            </w: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Значение отношения сметной стоимости или предполагаемой (предель</w:t>
            </w:r>
            <w:r>
              <w:t>ной) стоимости мероприятий концессионного проекта к значениям количественных показателей (показателя) результатов реализации концессионного проекта не превышает аналогичного значения по проектам-аналогам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10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175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Значение отношения сметной стоимости или предполагаемой (предельной) стоимости мероприятий концессионного проекта к значениям количественных показателей (показателя) результатов реализации концессионного проекта превышает аналогичное значение по проектам-а</w:t>
            </w:r>
            <w:r>
              <w:t>налогам не более чем на 5%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175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Значение отношения сметной стоимости или предполагаемой (предельной) стоимости мероприятий концессионного проекта к значениям количественных показателей (показателя) результатов реализации концессионного проекта превышает аналогичное значение по проектам-а</w:t>
            </w:r>
            <w:r>
              <w:t>налогам более чем на 5% или проект-аналог не представлен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</w:tr>
      <w:tr w:rsidR="0020453B">
        <w:tc>
          <w:tcPr>
            <w:tcW w:w="454" w:type="dxa"/>
            <w:vMerge w:val="restart"/>
          </w:tcPr>
          <w:p w:rsidR="0020453B" w:rsidRDefault="009352E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175" w:type="dxa"/>
            <w:vMerge w:val="restart"/>
          </w:tcPr>
          <w:p w:rsidR="0020453B" w:rsidRDefault="009352E1">
            <w:pPr>
              <w:pStyle w:val="ConsPlusNormal0"/>
            </w:pPr>
            <w:r>
              <w:t>Исполнение мероприятий действующего концессионного соглашения (критерий не применим в отношении концессионных проектов, планируемых к реализации)</w:t>
            </w: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Мероприятия концессионного соглашения не реали</w:t>
            </w:r>
            <w:r>
              <w:t>зованы в полном объеме и установленные соглашением сроки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</w:tr>
      <w:tr w:rsidR="0020453B">
        <w:tc>
          <w:tcPr>
            <w:tcW w:w="454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175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4535" w:type="dxa"/>
          </w:tcPr>
          <w:p w:rsidR="0020453B" w:rsidRDefault="009352E1">
            <w:pPr>
              <w:pStyle w:val="ConsPlusNormal0"/>
            </w:pPr>
            <w:r>
              <w:t>Допущены нарушения установленных сроков и уменьшение объемов при реализации мероприятий концессионного соглашения</w:t>
            </w:r>
          </w:p>
        </w:tc>
        <w:tc>
          <w:tcPr>
            <w:tcW w:w="907" w:type="dxa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--------------------------------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&lt;*&gt;</w:t>
      </w:r>
      <w:r>
        <w:t xml:space="preserve"> При выборе проекта-аналога необходимо обеспечить максимальное совпадение характеристик объекта, создаваемого в соответствии с концессионным проектом, и характеристик объекта, созданного в соответствии с проектом-аналогом, по функциональному назначению.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Р</w:t>
      </w:r>
      <w:r>
        <w:t>ейтинг эффективности рассчитывается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143000" cy="3086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Ri - рейтинг эффективности;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Ki - балльное значение критерия эффективности.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2"/>
      </w:pPr>
      <w:r>
        <w:t>Приложение N 3</w:t>
      </w:r>
    </w:p>
    <w:p w:rsidR="0020453B" w:rsidRDefault="009352E1">
      <w:pPr>
        <w:pStyle w:val="ConsPlusNormal0"/>
        <w:jc w:val="right"/>
      </w:pPr>
      <w:r>
        <w:t>к Порядку</w:t>
      </w:r>
    </w:p>
    <w:p w:rsidR="0020453B" w:rsidRDefault="009352E1">
      <w:pPr>
        <w:pStyle w:val="ConsPlusNormal0"/>
        <w:jc w:val="right"/>
      </w:pPr>
      <w:r>
        <w:t>предоставления и распределения субсидий из областного</w:t>
      </w:r>
    </w:p>
    <w:p w:rsidR="0020453B" w:rsidRDefault="009352E1">
      <w:pPr>
        <w:pStyle w:val="ConsPlusNormal0"/>
        <w:jc w:val="right"/>
      </w:pPr>
      <w:r>
        <w:t>бюджета бюджетам муниципальных обра</w:t>
      </w:r>
      <w:r>
        <w:t>зований Томской области</w:t>
      </w:r>
    </w:p>
    <w:p w:rsidR="0020453B" w:rsidRDefault="009352E1">
      <w:pPr>
        <w:pStyle w:val="ConsPlusNormal0"/>
        <w:jc w:val="right"/>
      </w:pPr>
      <w:r>
        <w:t>на софинансирование платы концедента по концессионным</w:t>
      </w:r>
    </w:p>
    <w:p w:rsidR="0020453B" w:rsidRDefault="009352E1">
      <w:pPr>
        <w:pStyle w:val="ConsPlusNormal0"/>
        <w:jc w:val="right"/>
      </w:pPr>
      <w:r>
        <w:t>соглашениям в отношении объектов систем теплоснабжения,</w:t>
      </w:r>
    </w:p>
    <w:p w:rsidR="0020453B" w:rsidRDefault="009352E1">
      <w:pPr>
        <w:pStyle w:val="ConsPlusNormal0"/>
        <w:jc w:val="right"/>
      </w:pPr>
      <w:r>
        <w:t>водоснабжения и водоотведения, электроснабжения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</w:pPr>
      <w:r>
        <w:t>Форма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bookmarkStart w:id="36" w:name="P13583"/>
      <w:bookmarkEnd w:id="36"/>
      <w:r>
        <w:t>Решение конкурсной комиссии о предоставлении муниципальным</w:t>
      </w:r>
    </w:p>
    <w:p w:rsidR="0020453B" w:rsidRDefault="009352E1">
      <w:pPr>
        <w:pStyle w:val="ConsPlusNormal0"/>
        <w:jc w:val="center"/>
      </w:pPr>
      <w:r>
        <w:t>образованиям Томской области финансовой поддержки</w:t>
      </w:r>
    </w:p>
    <w:p w:rsidR="0020453B" w:rsidRDefault="009352E1">
      <w:pPr>
        <w:pStyle w:val="ConsPlusNormal0"/>
        <w:jc w:val="center"/>
      </w:pPr>
      <w:r>
        <w:t>из областного бюджета на софинансирование платы концедента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</w:pPr>
      <w:r>
        <w:t>(тыс. рублей)</w:t>
      </w:r>
    </w:p>
    <w:p w:rsidR="0020453B" w:rsidRDefault="0020453B">
      <w:pPr>
        <w:pStyle w:val="ConsPlusNormal0"/>
        <w:sectPr w:rsidR="0020453B">
          <w:headerReference w:type="default" r:id="rId77"/>
          <w:footerReference w:type="default" r:id="rId78"/>
          <w:headerReference w:type="first" r:id="rId79"/>
          <w:footerReference w:type="first" r:id="rId8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1376"/>
        <w:gridCol w:w="1369"/>
        <w:gridCol w:w="1491"/>
        <w:gridCol w:w="1369"/>
        <w:gridCol w:w="1369"/>
        <w:gridCol w:w="1250"/>
        <w:gridCol w:w="1343"/>
        <w:gridCol w:w="1002"/>
        <w:gridCol w:w="828"/>
        <w:gridCol w:w="986"/>
        <w:gridCol w:w="791"/>
        <w:gridCol w:w="918"/>
        <w:gridCol w:w="791"/>
        <w:gridCol w:w="918"/>
      </w:tblGrid>
      <w:tr w:rsidR="0020453B">
        <w:tc>
          <w:tcPr>
            <w:tcW w:w="45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0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Муниципальное образование</w:t>
            </w:r>
          </w:p>
        </w:tc>
        <w:tc>
          <w:tcPr>
            <w:tcW w:w="1361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концессионного проекта</w:t>
            </w:r>
          </w:p>
        </w:tc>
        <w:tc>
          <w:tcPr>
            <w:tcW w:w="124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Объекты концессионного проекта (теплоснабжение, ГВС, ХВС, водоотведение)</w:t>
            </w:r>
          </w:p>
        </w:tc>
        <w:tc>
          <w:tcPr>
            <w:tcW w:w="130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Стоимость мероприятий концессионного проекта</w:t>
            </w:r>
          </w:p>
        </w:tc>
        <w:tc>
          <w:tcPr>
            <w:tcW w:w="1134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Срок реализации концессионного соглашения</w:t>
            </w:r>
          </w:p>
        </w:tc>
        <w:tc>
          <w:tcPr>
            <w:tcW w:w="1191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ГРБС</w:t>
            </w:r>
          </w:p>
        </w:tc>
        <w:tc>
          <w:tcPr>
            <w:tcW w:w="9068" w:type="dxa"/>
            <w:gridSpan w:val="8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Предоставление финансовой поддержки из областного и местного бюджетов</w:t>
            </w:r>
          </w:p>
        </w:tc>
      </w:tr>
      <w:tr w:rsidR="0020453B"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год предоставления поддержки</w:t>
            </w:r>
          </w:p>
        </w:tc>
        <w:tc>
          <w:tcPr>
            <w:tcW w:w="107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всего размер платы концедента</w:t>
            </w:r>
          </w:p>
        </w:tc>
        <w:tc>
          <w:tcPr>
            <w:tcW w:w="2318" w:type="dxa"/>
            <w:gridSpan w:val="2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в том числе</w:t>
            </w:r>
          </w:p>
          <w:p w:rsidR="0020453B" w:rsidRDefault="009352E1">
            <w:pPr>
              <w:pStyle w:val="ConsPlusNormal0"/>
              <w:jc w:val="center"/>
            </w:pPr>
            <w:r>
              <w:t>обеспеченной из:</w:t>
            </w:r>
          </w:p>
        </w:tc>
        <w:tc>
          <w:tcPr>
            <w:tcW w:w="4426" w:type="dxa"/>
            <w:gridSpan w:val="4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расходы, принимаемые концедентом, в том числе:</w:t>
            </w:r>
          </w:p>
        </w:tc>
      </w:tr>
      <w:tr w:rsidR="0020453B"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213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создание и (или) реконструкцию объекта концессионного соглашения</w:t>
            </w:r>
          </w:p>
        </w:tc>
        <w:tc>
          <w:tcPr>
            <w:tcW w:w="2213" w:type="dxa"/>
            <w:gridSpan w:val="2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 использование (эксплуатацию) объекта концессионного соглашения</w:t>
            </w:r>
          </w:p>
        </w:tc>
      </w:tr>
      <w:tr w:rsidR="0020453B"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0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местного бюджета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местный бюджет</w:t>
            </w:r>
          </w:p>
        </w:tc>
        <w:tc>
          <w:tcPr>
            <w:tcW w:w="11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местный бюджет</w:t>
            </w:r>
          </w:p>
        </w:tc>
        <w:tc>
          <w:tcPr>
            <w:tcW w:w="11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областной бюджет</w:t>
            </w:r>
          </w:p>
        </w:tc>
      </w:tr>
      <w:tr w:rsidR="0020453B">
        <w:tc>
          <w:tcPr>
            <w:tcW w:w="4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9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 (</w:t>
            </w:r>
            <w:hyperlink w:anchor="P13618" w:tooltip="10 (гр. 12 + гр. 14)">
              <w:r>
                <w:rPr>
                  <w:color w:val="0000FF"/>
                </w:rPr>
                <w:t>гр. 10</w:t>
              </w:r>
            </w:hyperlink>
            <w:r>
              <w:t xml:space="preserve"> + </w:t>
            </w:r>
            <w:hyperlink w:anchor="P13619" w:tooltip="11 (гр. 13 + гр. 15)">
              <w:r>
                <w:rPr>
                  <w:color w:val="0000FF"/>
                </w:rPr>
                <w:t>гр. 11</w:t>
              </w:r>
            </w:hyperlink>
            <w:r>
              <w:t>)</w:t>
            </w:r>
          </w:p>
        </w:tc>
        <w:tc>
          <w:tcPr>
            <w:tcW w:w="105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bookmarkStart w:id="37" w:name="P13618"/>
            <w:bookmarkEnd w:id="37"/>
            <w:r>
              <w:t>10 (</w:t>
            </w:r>
            <w:hyperlink w:anchor="P13620" w:tooltip="12">
              <w:r>
                <w:rPr>
                  <w:color w:val="0000FF"/>
                </w:rPr>
                <w:t>гр. 12</w:t>
              </w:r>
            </w:hyperlink>
            <w:r>
              <w:t xml:space="preserve"> + </w:t>
            </w:r>
            <w:hyperlink w:anchor="P13622" w:tooltip="14">
              <w:r>
                <w:rPr>
                  <w:color w:val="0000FF"/>
                </w:rPr>
                <w:t>гр. 14</w:t>
              </w:r>
            </w:hyperlink>
            <w:r>
              <w:t>)</w:t>
            </w:r>
          </w:p>
        </w:tc>
        <w:tc>
          <w:tcPr>
            <w:tcW w:w="126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bookmarkStart w:id="38" w:name="P13619"/>
            <w:bookmarkEnd w:id="38"/>
            <w:r>
              <w:t>11 (</w:t>
            </w:r>
            <w:hyperlink w:anchor="P13621" w:tooltip="13">
              <w:r>
                <w:rPr>
                  <w:color w:val="0000FF"/>
                </w:rPr>
                <w:t>гр. 13</w:t>
              </w:r>
            </w:hyperlink>
            <w:r>
              <w:t xml:space="preserve"> + </w:t>
            </w:r>
            <w:hyperlink w:anchor="P13623" w:tooltip="15">
              <w:r>
                <w:rPr>
                  <w:color w:val="0000FF"/>
                </w:rPr>
                <w:t>гр. 15</w:t>
              </w:r>
            </w:hyperlink>
            <w:r>
              <w:t>)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bookmarkStart w:id="39" w:name="P13620"/>
            <w:bookmarkEnd w:id="39"/>
            <w:r>
              <w:t>12</w:t>
            </w:r>
          </w:p>
        </w:tc>
        <w:tc>
          <w:tcPr>
            <w:tcW w:w="11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bookmarkStart w:id="40" w:name="P13621"/>
            <w:bookmarkEnd w:id="40"/>
            <w:r>
              <w:t>13</w:t>
            </w:r>
          </w:p>
        </w:tc>
        <w:tc>
          <w:tcPr>
            <w:tcW w:w="102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bookmarkStart w:id="41" w:name="P13622"/>
            <w:bookmarkEnd w:id="41"/>
            <w:r>
              <w:t>14</w:t>
            </w:r>
          </w:p>
        </w:tc>
        <w:tc>
          <w:tcPr>
            <w:tcW w:w="118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bookmarkStart w:id="42" w:name="P13623"/>
            <w:bookmarkEnd w:id="42"/>
            <w:r>
              <w:t>15</w:t>
            </w:r>
          </w:p>
        </w:tc>
      </w:tr>
      <w:tr w:rsidR="0020453B">
        <w:tc>
          <w:tcPr>
            <w:tcW w:w="454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804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361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304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91" w:type="dxa"/>
            <w:vMerge w:val="restart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1-й год</w:t>
            </w:r>
          </w:p>
        </w:tc>
        <w:tc>
          <w:tcPr>
            <w:tcW w:w="1077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2-й год</w:t>
            </w:r>
          </w:p>
        </w:tc>
        <w:tc>
          <w:tcPr>
            <w:tcW w:w="1077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077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  <w:tr w:rsidR="0020453B"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n-й год</w:t>
            </w:r>
          </w:p>
        </w:tc>
        <w:tc>
          <w:tcPr>
            <w:tcW w:w="1077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5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0453B" w:rsidRDefault="0020453B">
            <w:pPr>
              <w:pStyle w:val="ConsPlusNormal0"/>
            </w:pPr>
          </w:p>
        </w:tc>
        <w:tc>
          <w:tcPr>
            <w:tcW w:w="1189" w:type="dxa"/>
            <w:vAlign w:val="center"/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sectPr w:rsidR="0020453B">
          <w:headerReference w:type="default" r:id="rId81"/>
          <w:footerReference w:type="default" r:id="rId82"/>
          <w:headerReference w:type="first" r:id="rId83"/>
          <w:footerReference w:type="first" r:id="rId8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Подписи членов комиссии: _______________ / _______________ /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11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ПОРЯДОК</w:t>
      </w:r>
    </w:p>
    <w:p w:rsidR="0020453B" w:rsidRDefault="009352E1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20453B" w:rsidRDefault="009352E1">
      <w:pPr>
        <w:pStyle w:val="ConsPlusTitle0"/>
        <w:jc w:val="center"/>
      </w:pPr>
      <w:r>
        <w:t>БЮДЖЕТА БЮДЖЕТАМ МУНИЦИПАЛЬНЫХ ОБРАЗОВАНИЙ ТОМСКОЙ ОБЛАСТИ</w:t>
      </w:r>
    </w:p>
    <w:p w:rsidR="0020453B" w:rsidRDefault="009352E1">
      <w:pPr>
        <w:pStyle w:val="ConsPlusTitle0"/>
        <w:jc w:val="center"/>
      </w:pPr>
      <w:r>
        <w:t>НА СОФИНАНСИРОВАНИЕ ПЛАТЫ КОНЦЕДЕНТА ПО КОНЦЕССИОННЫМ</w:t>
      </w:r>
    </w:p>
    <w:p w:rsidR="0020453B" w:rsidRDefault="009352E1">
      <w:pPr>
        <w:pStyle w:val="ConsPlusTitle0"/>
        <w:jc w:val="center"/>
      </w:pPr>
      <w:r>
        <w:t>СОГЛАШЕНИЯМ В ОТНОШЕНИИ ОБЪЕКТОВ СИСТЕМ ЦЕНТРАЛИЗОВАННОГО</w:t>
      </w:r>
    </w:p>
    <w:p w:rsidR="0020453B" w:rsidRDefault="009352E1">
      <w:pPr>
        <w:pStyle w:val="ConsPlusTitle0"/>
        <w:jc w:val="center"/>
      </w:pPr>
      <w:r>
        <w:t>ТЕПЛОСНАБЖЕНИЯ И СИСТЕМ ЭЛЕКТРОСНАБЖЕНИЯ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22.12.2022 N 612а, от 24.04.2024 N 154а, от 26.12.2024 N 621а)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субсидии из областного бюджета местным бюджетам на софинансирование платы концедента по концессионным соглашениям в отношении объектов систем централизованного теплоснабжения и систем э</w:t>
      </w:r>
      <w:r>
        <w:t>лектроснабжения (далее - Субсидия).</w:t>
      </w:r>
    </w:p>
    <w:p w:rsidR="0020453B" w:rsidRDefault="009352E1">
      <w:pPr>
        <w:pStyle w:val="ConsPlusNormal0"/>
        <w:jc w:val="both"/>
      </w:pPr>
      <w:r>
        <w:t>(в ред. постановления Администрации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Целевым назначением Субсидии является софинансирование платы концедента по концессионным соглашениям в отношении объектов систем централизованного</w:t>
      </w:r>
      <w:r>
        <w:t xml:space="preserve"> теплоснабжения и систем электроснабжения в рамках реализации основного мероприятия "Реализация концессионных проектов по модернизации (реконструкции) систем коммунальной инфраструктуры муниципальных образований Томской области" </w:t>
      </w:r>
      <w:hyperlink w:anchor="P1405" w:tooltip="Подпрограмма (направление) 1 &quot;Развитие и модернизация">
        <w:r>
          <w:rPr>
            <w:color w:val="0000FF"/>
          </w:rPr>
          <w:t>подпрограммы 1</w:t>
        </w:r>
      </w:hyperlink>
      <w:r>
        <w:t xml:space="preserve"> "Развитие и модернизация коммунальной инфраструктуры Томской области" государственной программы "Развитие коммунальной инфраструктуры в Томской области".</w:t>
      </w:r>
    </w:p>
    <w:p w:rsidR="0020453B" w:rsidRDefault="009352E1">
      <w:pPr>
        <w:pStyle w:val="ConsPlusNormal0"/>
        <w:jc w:val="both"/>
      </w:pPr>
      <w:r>
        <w:t>(в ред. постановления Адми</w:t>
      </w:r>
      <w:r>
        <w:t>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2. Субсидия распределяется в соответствии с Законом Томской области об областном бюджете на очередной финансовый год и плановый период, методикой расчета Субсидии согласно </w:t>
      </w:r>
      <w:hyperlink w:anchor="P13706" w:tooltip="10. Методика расчета Субсидии:">
        <w:r>
          <w:rPr>
            <w:color w:val="0000FF"/>
          </w:rPr>
          <w:t>пункту 10</w:t>
        </w:r>
      </w:hyperlink>
      <w:r>
        <w:t xml:space="preserve"> настоящего Порядка.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3. Субсидия перечисляется местным бюджетам Томской области в соответствии со сводной бюджетной росписью в пределах лимитов бюджетных обязательств, утвержденных Законом Томской области об областном </w:t>
      </w:r>
      <w:r>
        <w:t>бюджете на очередной финансовый год и плановый период.</w:t>
      </w:r>
    </w:p>
    <w:p w:rsidR="0020453B" w:rsidRDefault="009352E1">
      <w:pPr>
        <w:pStyle w:val="ConsPlusNormal0"/>
        <w:jc w:val="both"/>
      </w:pPr>
      <w:r>
        <w:t>(в ред. постановления Администрации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4. Субсидия предоставляется по результатам отбора.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целях участия в отборе муниципальное образование Томской области направляе</w:t>
      </w:r>
      <w:r>
        <w:t>т в Департамент ЖКХ и государственного жилищного надзора Томской области (далее - Департамент) не позднее 1 мая года, предшествующего году предоставления субсидии, заявку об участии в отборе с приложением копии концессионного соглашения в отношении объекто</w:t>
      </w:r>
      <w:r>
        <w:t>в систем централизованного теплоснабжения или систем электроснабжения, находящихся в муниципальной собственности муниципального образования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5. В случае предоставления субсидии на софинансирование платы концедента по концессионному соглашению, реализуемому с привлечением заемных средств государственной корпорации - Фонда содействия реформированию жилищно-коммунального хозяйства, муниципальное о</w:t>
      </w:r>
      <w:r>
        <w:t>бразование Томской области в целях участия в отборе направляет в Департамент не позднее 1 октября текущего финансового года заявку об участии в отборе с приложением копии концессионного соглашения в отношении объектов систем централизованного теплоснабжени</w:t>
      </w:r>
      <w:r>
        <w:t>я или систем электроснабжения.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6. Критерием отбора муниципальных образований Томской области для предоставления Субсидии является наличие действующего концессионного соглашения в отношении объектов систем централизованного теплоснабжения или систем электро</w:t>
      </w:r>
      <w:r>
        <w:t>снабжения, находящихся в муниципальной собственности муниципального образования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7. Для получения Субсидии муниципальное образование Томской области представляет не позднее 20 декабря года текущего финансового года в Департамент заявку о пе</w:t>
      </w:r>
      <w:r>
        <w:t xml:space="preserve">речислении средств Субсидии по форме, установленной Департаментом, с приложением копий документов, подтверждающих соответствие муниципального образования Томской области критерию отбора муниципальных образований Томской области для предоставления Субсидии </w:t>
      </w:r>
      <w:r>
        <w:t>и выполнение условий предоставления Субсидии, в том числе выписку из местного бюджета (сводной бюджетной росписи местного бюджета), подтверждающую наличие бюджетных ассигнований на исполнение расходных обязательств муниципального образования Томской област</w:t>
      </w:r>
      <w:r>
        <w:t>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8. Условиями предоставления Субсидии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наличие в году предоставлен</w:t>
      </w:r>
      <w:r>
        <w:t>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предоставляется Субсидия, в объеме, необходи</w:t>
      </w:r>
      <w:r>
        <w:t>мом для их исполнения, включая размер планируемой к предоставлению из областного бюджета Субсидии;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местному бюджету, предусматривающего обязательства муниципального образования Томско</w:t>
      </w:r>
      <w:r>
        <w:t>й области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 (далее - Соглашение);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наличие муниципального правового акта о</w:t>
      </w:r>
      <w:r>
        <w:t>б утверждении порядка предоставления субсидий юридическому лицу для реализации концессионных соглашений;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4) Соглашение заключается в соответствии с типовой формой, утвержденной Департаментом финансов Томской области;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5) отсутствие неустраненных нарушений в</w:t>
      </w:r>
      <w:r>
        <w:t xml:space="preserve"> части использования бюджетных ассигнований по целевому назначению, выявленных органами государственного финансового контроля, и (или) неустраненных нарушений, выявленных Публично-правовой компанией "Фонд развития территорий" (далее - Фонд) при проведении </w:t>
      </w:r>
      <w:r>
        <w:t>мониторинга, предусмотренного пунктом 3) части 4 статьи 3 Федерального закона от 29 июля 2017 года N 218-ФЗ "О публично-правовой компании "Фонд развития территорий" и о внесении изменений в отдельные законодательные акты Российской Федерации" (в случае пре</w:t>
      </w:r>
      <w:r>
        <w:t>доставления Субсидии на софинансирование платы концедента по концессионным Соглашениям в отношении объектов систем централизованного теплоснабжения и систем электроснабжения, реализуемым с использованием финансовой поддержки средств Фонда) в части использо</w:t>
      </w:r>
      <w:r>
        <w:t>вания средств Фонда.</w:t>
      </w:r>
    </w:p>
    <w:p w:rsidR="0020453B" w:rsidRDefault="009352E1">
      <w:pPr>
        <w:pStyle w:val="ConsPlusNormal0"/>
        <w:jc w:val="both"/>
      </w:pPr>
      <w:r>
        <w:t>(пп. 5 введен постановлением Администрации Томской области от 24.04.2024 N 154а; в ред. постановления Администрации Томской области от 26.12.2024 N 621а)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9. Показателем результата использования Субсидии является объем привлеченных част</w:t>
      </w:r>
      <w:r>
        <w:t>ных инвестиций к реализации проектов модернизации (тыс. руб.).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Значение показателя определяется Соглашением о предоставлении Субсидии.</w:t>
      </w:r>
    </w:p>
    <w:p w:rsidR="0020453B" w:rsidRDefault="009352E1">
      <w:pPr>
        <w:pStyle w:val="ConsPlusNormal0"/>
        <w:jc w:val="both"/>
      </w:pPr>
      <w:r>
        <w:t>(п. 9 в ред. постановления Администрации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43" w:name="P13706"/>
      <w:bookmarkEnd w:id="43"/>
      <w:r>
        <w:t>10. Методика расчета Субсидии: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Общий разме</w:t>
      </w:r>
      <w:r>
        <w:t>р Субсидии (в рублях) на текущий финансовый год определяется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703070" cy="3086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i - муниципальное образование Томской области;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Sмо</w:t>
      </w:r>
      <w:r>
        <w:rPr>
          <w:vertAlign w:val="subscript"/>
        </w:rPr>
        <w:t>i</w:t>
      </w:r>
      <w:r>
        <w:t xml:space="preserve"> - общий размер платы концедента (в рублях) на текущий финансовый год i-го муниципального образования Томской области,</w:t>
      </w:r>
      <w:r>
        <w:t xml:space="preserve"> определенный в соответствии с действующими концессионными соглашениями;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i</w:t>
      </w:r>
      <w:r>
        <w:t xml:space="preserve"> - предельный уровень софинансирования Томской областью (в процентах) объема расходного обязательства i-го муниципального образования Томской области, в целях софинансирования котор</w:t>
      </w:r>
      <w:r>
        <w:t>ого предоставляется Субсидия.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44" w:name="P13714"/>
      <w:bookmarkEnd w:id="44"/>
      <w:r>
        <w:t>Предельный уровень софинансирования Томской областью (в процентах) объема расходного обязательства i-го муниципального образования Томской области, в целях софинансирования которого предоставляется Субсидия (С</w:t>
      </w:r>
      <w:r>
        <w:rPr>
          <w:vertAlign w:val="subscript"/>
        </w:rPr>
        <w:t>i</w:t>
      </w:r>
      <w:r>
        <w:t>), устанавливает</w:t>
      </w:r>
      <w:r>
        <w:t>ся в зависимости от значения отношения уровня бюджетной обеспеченности муниципального образования Томской области после распределения дотаций на выравнивание бюджетной обеспеченности из областного фонда финансовой поддержки муниципальных районов (городских</w:t>
      </w:r>
      <w:r>
        <w:t xml:space="preserve"> округов) к максимальному уровню бюджетной обеспеченности по Томской области (далее - Отношение УБО) и составляет: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30% для муниципальных образований Томской области, значение Отношения УБО для которых равно 1,000, за исключением случая, предусмотренного </w:t>
      </w:r>
      <w:hyperlink w:anchor="P13714" w:tooltip="Предельный уровень софинансирования Томской областью (в процентах) объема расходного обязательства i-го муниципального образования Томской области, в целях софинансирования которого предоставляется Субсидия (Сi), устанавливается в зависимости от значения отнош">
        <w:r>
          <w:rPr>
            <w:color w:val="0000FF"/>
          </w:rPr>
          <w:t>абзацем седьмым</w:t>
        </w:r>
      </w:hyperlink>
      <w:r>
        <w:t xml:space="preserve"> настоящего пункта;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70% для муниципальных образований Томской области, значение Отношения УБО для которых равно 1,000, в случае реализации концессионного соглашения, объектом которого является "строительс</w:t>
      </w:r>
      <w:r>
        <w:t>тво 2 участков тепловой магистрали для переключения нагрузки котельной по ул. Водяной, 80";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85% для муниципальных образований Томской области, значение Отношения УБО для которых больше 0,940 и меньше 1,000;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90% для муниципальных образований Томской области</w:t>
      </w:r>
      <w:r>
        <w:t>, значение Отношения УБО для которых больше 0,928 и меньше 0,940;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95% для муниципальных образований Томской области, значение Отношения УБО для которых меньше или равно 0,928.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случае реализации концессионного проекта с целью создания объектов, включенных в план-график синхронизации выполнения программ газификации регионов Российской Федерации с ПАО "Газпром", предельный уровень софинансирования Томской областью (в процентах) о</w:t>
      </w:r>
      <w:r>
        <w:t>бъема расходного обязательства i-го муниципального образования Томской области, в целях софинансирования которого предоставляется Субсидия (Сi), устанавливается равным 99%.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11. Внесение изменений в распределение объемов Субсидий между муниципальными образо</w:t>
      </w:r>
      <w:r>
        <w:t>ваниями в пределах общего объема Субсидии путем внесения изменений в бюджетную роспись главного распорядителя бюджетных средств без внесения изменений в закон об областном бюджете осуществляется в случае изменения исходных показателей, используемых для рас</w:t>
      </w:r>
      <w:r>
        <w:t>чета объема Субсидии.</w:t>
      </w:r>
    </w:p>
    <w:p w:rsidR="0020453B" w:rsidRDefault="009352E1">
      <w:pPr>
        <w:pStyle w:val="ConsPlusNormal0"/>
        <w:jc w:val="both"/>
      </w:pPr>
      <w:r>
        <w:t>(п. 11 введен постановлением Администрации Томской области от 24.04.2024 N 154а)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12. В случае если муниципальным образованием Томской области по состоянию на 31 декабря года предоставления Субсидии и в срок до первой даты представлени</w:t>
      </w:r>
      <w:r>
        <w:t>я отчетности о достижении значения показателя результата в году, следующем за годом предоставления Субсидии, допущены нарушения обязательств, предусмотренных Соглашением, объем средств, подлежащих возврату в областной бюджет в срок до 1 мая года, следующег</w:t>
      </w:r>
      <w:r>
        <w:t>о за годом предоставления Субсидии, рассчитывается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V возврата = (V субсидии x k) x 0,1,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V возврата - объем средств, подлежащих возврату в областной бюджет;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V субсидии - размер Субсидии, предоставленной получателю Субсидии в отч</w:t>
      </w:r>
      <w:r>
        <w:t>етном финансовом году;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k = 1 - T / S,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Ti - фактически достигнутое значение показателя результата на отчетную дату;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Si - плановое значение показател</w:t>
      </w:r>
      <w:r>
        <w:t>я результата, установленное Соглашением.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в областной бюджет, используется только положительное значение коэффициента возврата Субсидии.</w:t>
      </w:r>
    </w:p>
    <w:p w:rsidR="0020453B" w:rsidRDefault="009352E1">
      <w:pPr>
        <w:pStyle w:val="ConsPlusNormal0"/>
        <w:jc w:val="both"/>
      </w:pPr>
      <w:r>
        <w:t>(п. 12 введен постановлением Администрации Томской области от 24.04.2024</w:t>
      </w:r>
      <w:r>
        <w:t xml:space="preserve"> N 154а)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12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ПОРЯДОК</w:t>
      </w:r>
    </w:p>
    <w:p w:rsidR="0020453B" w:rsidRDefault="009352E1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20453B" w:rsidRDefault="009352E1">
      <w:pPr>
        <w:pStyle w:val="ConsPlusTitle0"/>
        <w:jc w:val="center"/>
      </w:pPr>
      <w:r>
        <w:t>НА ПРОВЕДЕНИЕ МЕРОПРИЯТИЙ ПО РЕКОНСТРУКЦИИ И КАПИТАЛЬНОМУ</w:t>
      </w:r>
    </w:p>
    <w:p w:rsidR="0020453B" w:rsidRDefault="009352E1">
      <w:pPr>
        <w:pStyle w:val="ConsPlusTitle0"/>
        <w:jc w:val="center"/>
      </w:pPr>
      <w:r>
        <w:t>РЕМОНТУ СИСТЕМ КОММУНАЛЬНОЙ ИНФРАСТРУКТУРЫ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24.04.2024 N 154а.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13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ПОРЯДОК</w:t>
      </w:r>
    </w:p>
    <w:p w:rsidR="0020453B" w:rsidRDefault="009352E1">
      <w:pPr>
        <w:pStyle w:val="ConsPlusTitle0"/>
        <w:jc w:val="center"/>
      </w:pPr>
      <w:r>
        <w:t xml:space="preserve">ПРЕДОСТАВЛЕНИЯ </w:t>
      </w:r>
      <w:r>
        <w:t>И РАСПРЕДЕЛЕНИЯ СУБСИДИЙ ИЗ ОБЛАСТНОГО</w:t>
      </w:r>
    </w:p>
    <w:p w:rsidR="0020453B" w:rsidRDefault="009352E1">
      <w:pPr>
        <w:pStyle w:val="ConsPlusTitle0"/>
        <w:jc w:val="center"/>
      </w:pPr>
      <w:r>
        <w:t>БЮДЖЕТА МЕСТНЫМ БЮДЖЕТАМ НА РЕАЛИЗАЦИЮ МЕРОПРИЯТИЙ</w:t>
      </w:r>
    </w:p>
    <w:p w:rsidR="0020453B" w:rsidRDefault="009352E1">
      <w:pPr>
        <w:pStyle w:val="ConsPlusTitle0"/>
        <w:jc w:val="center"/>
      </w:pPr>
      <w:r>
        <w:t>ПО ОБЕСПЕЧЕНИЮ ДОСТУПА К ВОДЕ ПИТЬЕВОГО КАЧЕСТВА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03.03.2025 N 86а</w:t>
            </w:r>
            <w:r>
              <w:rPr>
                <w:color w:val="392C69"/>
              </w:rPr>
              <w:t>, от 09.02.2026 N 44а)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bookmarkStart w:id="45" w:name="P13770"/>
      <w:bookmarkEnd w:id="45"/>
      <w:r>
        <w:t>1. Настоящий Порядок определяет правила предоставления и распределения субсидий из областного бюджета местным бюджетам на реализацию мероприятий по обеспечению доступа к воде питьевого качества (далее - Субсидия).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2. Целевым назначением Субсидии является софинансирование расходных обязательств муниципальных образований Томской области (далее - муниципальные образования) на реализацию мероприятий по обеспечению доступа к воде питьевого качества путем технического обс</w:t>
      </w:r>
      <w:r>
        <w:t>луживания и (или) ремонта оборудования станций подготовки питьевой воды в рамках ведомственного проекта "Чистая вода" государственной программы "Развитие коммунальной инфраструктуры в Томской области" (далее - Мероприятие).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Субсидия предоставляется на техн</w:t>
      </w:r>
      <w:r>
        <w:t>ическое обслуживание и (или) ремонт оборудования станций подготовки питьевой воды, установленных в рамках регионального проекта "Чистая вода" в период с 2017 г. по 2020 г.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3. Субсидия предоставляется местным бюджетам в соответствии со сводной бюджетной рос</w:t>
      </w:r>
      <w:r>
        <w:t>писью областного бюджета в пределах лимитов бюджетных обязательств, утвержденных законом Томской области об областном бюджете на текущий финансовый год и плановый период (сводной бюджетной росписью областного бюджета).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4. Размер Субсидии местным бюджетам о</w:t>
      </w:r>
      <w:r>
        <w:t xml:space="preserve">пределяется в соответствии с методикой расчета Субсидии согласно </w:t>
      </w:r>
      <w:hyperlink w:anchor="P13794" w:tooltip="12. Методика расчета Субсидии:">
        <w:r>
          <w:rPr>
            <w:color w:val="0000FF"/>
          </w:rPr>
          <w:t>пункту 12</w:t>
        </w:r>
      </w:hyperlink>
      <w:r>
        <w:t xml:space="preserve"> настоящего Порядка.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46" w:name="P13775"/>
      <w:bookmarkEnd w:id="46"/>
      <w:r>
        <w:t xml:space="preserve">5. Критерием отбора муниципальных образований для предоставления Субсидии является наличие в собственности муниципального образования станций подготовки питьевой воды, в отношении которых установлена необходимость ремонта оборудования и (или) технического </w:t>
      </w:r>
      <w:r>
        <w:t>обслуживания в соответствии с технической документацией.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47" w:name="P13776"/>
      <w:bookmarkEnd w:id="47"/>
      <w:r>
        <w:t>6. Субсидия предоставляется по результатам отбора.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целях участия в отборе муниципальное образование направляет в Департамент ЖКХ и государственного жилищного надзора Томской области (далее - Департ</w:t>
      </w:r>
      <w:r>
        <w:t>амент) заявку об участии в отборе с приложением: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сведений в виде коммерческих предложений (не менее 3), подтверждающих стоимость годового технического обслуживания и (или) ремонта оборудования станций без учета транспортных расходов;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выписки из местн</w:t>
      </w:r>
      <w:r>
        <w:t>ого бюджета (сводной бюджетной росписи местного бюджета), подтверждающей наличие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или гарантийного письма об о</w:t>
      </w:r>
      <w:r>
        <w:t>бязательстве предоставления выписки с последующим предоставлением в Департамент не позднее срока заключения Соглашения о предоставлении Субсидии местному бюджету из областного бюджета (далее - Соглашение) в объеме, необходимом для их исполнения, включая ра</w:t>
      </w:r>
      <w:r>
        <w:t>змер планируемой к предоставлению из областного бюджета Субсидии;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надлежащим образом заверенной копии муниципального правового акта, устанавливающего расходное обязательство муниципального образования, на софинансирование которого предоставляется Субсид</w:t>
      </w:r>
      <w:r>
        <w:t>ия, или гарантийного письма об обязательстве утверждения муниципального правового акта с последующим предоставлением в Департамент, но не позднее срока заключения Соглашения;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4) справки (выписки) о соответствии муниципального образования критерию, установл</w:t>
      </w:r>
      <w:r>
        <w:t xml:space="preserve">енному </w:t>
      </w:r>
      <w:hyperlink w:anchor="P13775" w:tooltip="5. Критерием отбора муниципальных образований для предоставления Субсидии является наличие в собственности муниципального образования станций подготовки питьевой воды, в отношении которых установлена необходимость ремонта оборудования и (или) технического обсл">
        <w:r>
          <w:rPr>
            <w:color w:val="0000FF"/>
          </w:rPr>
          <w:t>пунктом 5</w:t>
        </w:r>
      </w:hyperlink>
      <w:r>
        <w:t xml:space="preserve"> настоящего Порядка, подписанной Главой муниципального образования или должностным лицом, исполняющим его обязанности, с приложением документов, подтверждающих право собственности муниципального образо</w:t>
      </w:r>
      <w:r>
        <w:t>вания на станцию подготовки питьевой воды.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7. Срок представления документов, указанных в </w:t>
      </w:r>
      <w:hyperlink w:anchor="P13776" w:tooltip="6. Субсидия предоставляется по результатам отбора.">
        <w:r>
          <w:rPr>
            <w:color w:val="0000FF"/>
          </w:rPr>
          <w:t>пункте 6</w:t>
        </w:r>
      </w:hyperlink>
      <w:r>
        <w:t xml:space="preserve"> настоящего Порядка, на предоставление Субсидии до 1 июля года, предшеству</w:t>
      </w:r>
      <w:r>
        <w:t>ющего году предоставления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В случае выделения дополнительных бюджетных ассигнований в текущем финансовом году органы местного самоуправления муниципальных образований вправе представить в Департамент документы, указанные в </w:t>
      </w:r>
      <w:hyperlink w:anchor="P13776" w:tooltip="6. Субсидия предоставляется по результатам отбора.">
        <w:r>
          <w:rPr>
            <w:color w:val="0000FF"/>
          </w:rPr>
          <w:t>пункте 6</w:t>
        </w:r>
      </w:hyperlink>
      <w:r>
        <w:t xml:space="preserve"> настоящего Порядка, в срок до 30 октября текущего финансового года.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8. Основаниями для принятия решения об отказе в предоставлении Субсидии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несоответствие предоставленных до</w:t>
      </w:r>
      <w:r>
        <w:t xml:space="preserve">кументов требованиям, определенным </w:t>
      </w:r>
      <w:hyperlink w:anchor="P13776" w:tooltip="6. Субсидия предоставляется по результатам отбора.">
        <w:r>
          <w:rPr>
            <w:color w:val="0000FF"/>
          </w:rPr>
          <w:t>пунктом 6</w:t>
        </w:r>
      </w:hyperlink>
      <w:r>
        <w:t xml:space="preserve"> настоящего Порядка, или непредставление (предоставление не в полном объеме) указанных документов;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несоответствие цели запра</w:t>
      </w:r>
      <w:r>
        <w:t xml:space="preserve">шиваемой Субсидии цели, указанной в </w:t>
      </w:r>
      <w:hyperlink w:anchor="P13770" w:tooltip="1. Настоящий Порядок определяет правила предоставления и распределения субсидий из областного бюджета местным бюджетам на реализацию мероприятий по обеспечению доступа к воде питьевого качества (далее - Субсидия).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3) несоответствие заявки условиям предоставления Субсидии, установленным </w:t>
      </w:r>
      <w:hyperlink w:anchor="P13789" w:tooltip="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">
        <w:r>
          <w:rPr>
            <w:color w:val="0000FF"/>
          </w:rPr>
          <w:t>подпунктами 1)</w:t>
        </w:r>
      </w:hyperlink>
      <w:r>
        <w:t xml:space="preserve">, </w:t>
      </w:r>
      <w:hyperlink w:anchor="P13791" w:tooltip="3) наличие муниципального правового акта, устанавливающего расходное обязательство муниципального образования, на софинансирование которого предоставляется Субсидия.">
        <w:r>
          <w:rPr>
            <w:color w:val="0000FF"/>
          </w:rPr>
          <w:t>3) пункта 9</w:t>
        </w:r>
      </w:hyperlink>
      <w:r>
        <w:t xml:space="preserve"> настоящего Порядка.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48" w:name="P13788"/>
      <w:bookmarkEnd w:id="48"/>
      <w:r>
        <w:t>9. Условиями предоставления Субсидии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49" w:name="P13789"/>
      <w:bookmarkEnd w:id="49"/>
      <w:r>
        <w:t>1) наличие в году предоставления Субсидии в мест</w:t>
      </w:r>
      <w:r>
        <w:t>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</w:t>
      </w:r>
      <w:r>
        <w:t>мер планируемой к предоставлению из областного бюджета Субсидии;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заключение Соглашения,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</w:t>
      </w:r>
      <w:r>
        <w:t>твенность за неисполнение предусмотренных указанным Соглашением обязательств;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50" w:name="P13791"/>
      <w:bookmarkEnd w:id="50"/>
      <w:r>
        <w:t>3) наличие муниципального правового акта, устанавливающего расходное обязательство муниципального образования, на софинансирование которого предоставляется Субсидия.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10. Соглашен</w:t>
      </w:r>
      <w:r>
        <w:t>ие заключается в соответствии с типовой формой, утвержденной Департаментом финансов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11. Показателем результата использования Субсидии является количество станций подготовки питьевой воды, прошедших техническое обслуживание и (или) ремонт о</w:t>
      </w:r>
      <w:r>
        <w:t>борудования.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51" w:name="P13794"/>
      <w:bookmarkEnd w:id="51"/>
      <w:r>
        <w:t>12. Методика расчета Субсидии: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Максимальный размер Субсидии, выделяемой бюджету i-го муниципального образования (Si), определяется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50876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 xml:space="preserve">Sобсj - среднеарифметическая величина затрат на техническое обслуживание и (или) ремонт оборудования станций подготовки питьевой воды i-го муниципального образования в соответствии с заявкой, указанной в </w:t>
      </w:r>
      <w:hyperlink w:anchor="P13776" w:tooltip="6. Субсидия предоставляется по результатам отбора.">
        <w:r>
          <w:rPr>
            <w:color w:val="0000FF"/>
          </w:rPr>
          <w:t>пункте 6</w:t>
        </w:r>
      </w:hyperlink>
      <w:r>
        <w:t xml:space="preserve"> настоящего Порядка;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Dj - предельный уровень софинансирования Томской областью (в процентах) объема расходного обязательства i-го муниципального образования, в целях софинансирования которого предоставляется Субсидия, который устанавливается в соответствии с </w:t>
      </w:r>
      <w:hyperlink w:anchor="P13804" w:tooltip="Таблица 1">
        <w:r>
          <w:rPr>
            <w:color w:val="0000FF"/>
          </w:rPr>
          <w:t>таблицей 1</w:t>
        </w:r>
      </w:hyperlink>
      <w:r>
        <w:t>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в случае если значение показателя Si больше суммы, предоставленной i-му муниципальному образованию в соответствии со сводной бюджетной росписью областного бюджета в пределах лимитов бюджетных обязательств, утвержден</w:t>
      </w:r>
      <w:r>
        <w:t>ных законом Томской области об областном бюджете на текущий финансовый год и плановый период (сводной бюджетной росписью областного бюджета) (далее - лимиты бюджетных обязательств), то значение показателя Si для каждого муниципального образования принимает</w:t>
      </w:r>
      <w:r>
        <w:t>ся равным лимитам бюджетных обязательств.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 этом муниципальные образования вправе самостоятельно принимать решение по приоритетности и количеству технического обслуживания и (или) ремонту оборудования станций подготовки питьевой воды.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</w:pPr>
      <w:bookmarkStart w:id="52" w:name="P13804"/>
      <w:bookmarkEnd w:id="52"/>
      <w:r>
        <w:t>Таблица 1</w:t>
      </w:r>
    </w:p>
    <w:p w:rsidR="0020453B" w:rsidRDefault="0020453B">
      <w:pPr>
        <w:pStyle w:val="ConsPlusNormal0"/>
        <w:jc w:val="center"/>
      </w:pPr>
    </w:p>
    <w:p w:rsidR="0020453B" w:rsidRDefault="009352E1">
      <w:pPr>
        <w:pStyle w:val="ConsPlusNormal0"/>
        <w:jc w:val="center"/>
      </w:pPr>
      <w:r>
        <w:t>(в ред.</w:t>
      </w:r>
      <w:r>
        <w:t xml:space="preserve"> постановления Администрации Томской области</w:t>
      </w:r>
    </w:p>
    <w:p w:rsidR="0020453B" w:rsidRDefault="009352E1">
      <w:pPr>
        <w:pStyle w:val="ConsPlusNormal0"/>
        <w:jc w:val="center"/>
      </w:pPr>
      <w:r>
        <w:t>от 09.02.2026 N 44а)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195"/>
      </w:tblGrid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муниципального образования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Предельный уровень софинансирования Томской областью (в процентах) объема расходного обязательства i-го муниципального образования То</w:t>
            </w:r>
            <w:r>
              <w:t>мской области, в целях софинансирования которого предоставляется Субсидия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Александровский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83,71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Асиновский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87,14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Бакчарский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89,19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Верхнекетский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89,00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Зырянский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89,29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Каргасокский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82,38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Кожевниковский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88,53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Колпашевский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89,48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Кривошеинский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88,72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Молчановский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88,43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Парабельский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82,87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Первомайский муниципальный райо</w:t>
            </w:r>
            <w:r>
              <w:t>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88,53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Тегульдетский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88,81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Томский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84,82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Чаинский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89,29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Шегарский муниципальный район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87,97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Город Томск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80,00</w:t>
            </w:r>
          </w:p>
        </w:tc>
      </w:tr>
      <w:tr w:rsidR="0020453B">
        <w:tc>
          <w:tcPr>
            <w:tcW w:w="4876" w:type="dxa"/>
            <w:vAlign w:val="center"/>
          </w:tcPr>
          <w:p w:rsidR="0020453B" w:rsidRDefault="009352E1">
            <w:pPr>
              <w:pStyle w:val="ConsPlusNormal0"/>
            </w:pPr>
            <w:r>
              <w:t>муниципальный округ Город Кедровый Томской области</w:t>
            </w:r>
          </w:p>
        </w:tc>
        <w:tc>
          <w:tcPr>
            <w:tcW w:w="4195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90,36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13. В случае если муниципальным образованием по состоянию на 31 декабря года предоставления Субсидии допущены нарушения обязательств, предусмотренных в Соглашении, объем средств, подлежащий возврату в областной бюджет в срок до 1 мая года, следующего за го</w:t>
      </w:r>
      <w:r>
        <w:t>дом предоставления Субсидии, рассчитывается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Vвозврата = (Vсубсидии x k) x 0,1,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Vвозврата - объем средств, подлежащих возврату в областной бюджет;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Vсубсидии - размер Субсидии, предоставленной муниципальному образованию в отчетно</w:t>
      </w:r>
      <w:r>
        <w:t>м финансовом году;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k - коэффициент возврата Субсидии, отражающий уровень недостижения показателя результата.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k = 1 - T / S,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 xml:space="preserve">T - фактически достигнутое значение показателя результата </w:t>
      </w:r>
      <w:r>
        <w:t>на отчетную дату;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 - плановое значение показателя результата, установленное Соглашением.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в областной бюджет, используется только положительное значение коэффициента возврата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14. Внесение изменений в распределение объемов Субсидии между муниципальными образованиями в пределах общего объема Субсидии путем внесения изменений в бюджетную роспись Департамента без внесения изменений в закон об областном бюджете на текущий финансовый</w:t>
      </w:r>
      <w:r>
        <w:t xml:space="preserve"> год и плановый период осуществляется в следующих случаях: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Субсидии;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высвобождение средств Субсидии в связи с экономией, сложившейся у муниципальных образований по итогам осуществления з</w:t>
      </w:r>
      <w:r>
        <w:t>акупок, отказом муниципальных образований от получения Субсидии и (или) отсутствием у муниципального образования потребности в Субсидии (полностью или частично).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После внесения изменений в бюджетную роспись Департамента вносятся соответствующие изменения в</w:t>
      </w:r>
      <w:r>
        <w:t xml:space="preserve"> Соглашение.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15. Высвобождающиеся средства Субсидии перераспределяются между муниципальными образованиями, соответствующими критериям отбора, установленным </w:t>
      </w:r>
      <w:hyperlink w:anchor="P13775" w:tooltip="5. Критерием отбора муниципальных образований для предоставления Субсидии является наличие в собственности муниципального образования станций подготовки питьевой воды, в отношении которых установлена необходимость ремонта оборудования и (или) технического обсл">
        <w:r>
          <w:rPr>
            <w:color w:val="0000FF"/>
          </w:rPr>
          <w:t>пунктом 5</w:t>
        </w:r>
      </w:hyperlink>
      <w:r>
        <w:t xml:space="preserve"> настоящего Порядка, и условиям предоставления Субси</w:t>
      </w:r>
      <w:r>
        <w:t xml:space="preserve">дии, установленным </w:t>
      </w:r>
      <w:hyperlink w:anchor="P13788" w:tooltip="9. Условиями предоставления Субсидии являются:">
        <w:r>
          <w:rPr>
            <w:color w:val="0000FF"/>
          </w:rPr>
          <w:t>пунктом 9</w:t>
        </w:r>
      </w:hyperlink>
      <w:r>
        <w:t xml:space="preserve"> настоящего Порядка, с учетом заявленной муниципальными образованиями потребности (дополнительной потребности) в Субсидии или письменных обращений </w:t>
      </w:r>
      <w:r>
        <w:t>органов местного самоуправления муниципальных образований.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16. Для предоставления Субсидии муниципальное образование направляет в Департамент заявку о перечислении средств Субсидии с приложением копий документов, подтверждающих соблюдение муниципальным обр</w:t>
      </w:r>
      <w:r>
        <w:t xml:space="preserve">азованием условия предоставления Субсидии, установленного </w:t>
      </w:r>
      <w:hyperlink w:anchor="P13789" w:tooltip="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">
        <w:r>
          <w:rPr>
            <w:color w:val="0000FF"/>
          </w:rPr>
          <w:t>подпунктом 1) пункта 9</w:t>
        </w:r>
      </w:hyperlink>
      <w:r>
        <w:t xml:space="preserve"> настоящего Порядка, а также документов, подтверждающих выполнение работ (отдельных этапов):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муниципальные контракты, договоры (со всеми </w:t>
      </w:r>
      <w:r>
        <w:t>приложениями);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акты о приемке выполненных работ (оказании услуг), товарные накладные;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платежные поручения, подтверждающие перечисление средств местного бюджета подрядчику (исполнителю), продавцу.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17. Ответственность за достоверность представляемых в Департ</w:t>
      </w:r>
      <w:r>
        <w:t>амент сведений, целевое использование и соблюдение условий предоставления Субсидий возлагается на органы местного самоуправления муниципальных образований.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18. Департамент осуществляет контроль за соблюдением муниципальными образованиями условий предоставл</w:t>
      </w:r>
      <w:r>
        <w:t>ения Субсидий и других обязательств, предусмотренных Соглашением.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14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ПОРЯДОК</w:t>
      </w:r>
    </w:p>
    <w:p w:rsidR="0020453B" w:rsidRDefault="009352E1">
      <w:pPr>
        <w:pStyle w:val="ConsPlusTitle0"/>
        <w:jc w:val="center"/>
      </w:pPr>
      <w:r>
        <w:t>ПРЕДОСТАВЛЕНИЯ СУБСИДИЙ ИЗ ОБЛАСТНОГО БЮДЖЕТА МЕСТНЫМ</w:t>
      </w:r>
    </w:p>
    <w:p w:rsidR="0020453B" w:rsidRDefault="009352E1">
      <w:pPr>
        <w:pStyle w:val="ConsPlusTitle0"/>
        <w:jc w:val="center"/>
      </w:pPr>
      <w:r>
        <w:t>БЮДЖЕТАМ НА КОМПЕНСАЦ</w:t>
      </w:r>
      <w:r>
        <w:t>ИЮ РАСХОДОВ ПО ОРГАНИЗАЦИИ</w:t>
      </w:r>
    </w:p>
    <w:p w:rsidR="0020453B" w:rsidRDefault="009352E1">
      <w:pPr>
        <w:pStyle w:val="ConsPlusTitle0"/>
        <w:jc w:val="center"/>
      </w:pPr>
      <w:r>
        <w:t>ЭЛЕКТРОСНАБЖЕНИЯ ОТ ДИЗЕЛЬНЫХ ЭЛЕКТРОСТАНЦИЙ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09.02.2026 N 44а.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15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</w:t>
      </w:r>
      <w:r>
        <w:t>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ПОРЯДОК</w:t>
      </w:r>
    </w:p>
    <w:p w:rsidR="0020453B" w:rsidRDefault="009352E1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20453B" w:rsidRDefault="009352E1">
      <w:pPr>
        <w:pStyle w:val="ConsPlusTitle0"/>
        <w:jc w:val="center"/>
      </w:pPr>
      <w:r>
        <w:t>БЮДЖЕТА МЕСТНЫМ БЮДЖЕТАМ НА КОМПЕНСАЦИЮ РАСХОДОВ</w:t>
      </w:r>
    </w:p>
    <w:p w:rsidR="0020453B" w:rsidRDefault="009352E1">
      <w:pPr>
        <w:pStyle w:val="ConsPlusTitle0"/>
        <w:jc w:val="center"/>
      </w:pPr>
      <w:r>
        <w:t>ПО ОРГАНИЗАЦИИ ТЕПЛОСНАБЖЕНИЯ ТЕПЛОСНАБЖАЮЩИМИ ОРГАНИЗАЦИЯМИ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Утратил силу. - Постановле</w:t>
      </w:r>
      <w:r>
        <w:t>ние Администрации Томской области от 09.02.2026 N 44а.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16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ПОРЯДОК</w:t>
      </w:r>
    </w:p>
    <w:p w:rsidR="0020453B" w:rsidRDefault="009352E1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20453B" w:rsidRDefault="009352E1">
      <w:pPr>
        <w:pStyle w:val="ConsPlusTitle0"/>
        <w:jc w:val="center"/>
      </w:pPr>
      <w:r>
        <w:t>БЮДЖЕТА МЕСТНЫМ БЮДЖЕТАМ НА РЕАЛИЗАЦИЮ МЕРОПРИЯТИЙ</w:t>
      </w:r>
    </w:p>
    <w:p w:rsidR="0020453B" w:rsidRDefault="009352E1">
      <w:pPr>
        <w:pStyle w:val="ConsPlusTitle0"/>
        <w:jc w:val="center"/>
      </w:pPr>
      <w:r>
        <w:t>ПО МОДЕРНИЗАЦИИ КОММУНАЛЬНОЙ ИНФРАСТРУКТУРЫ В РАМКАХ</w:t>
      </w:r>
    </w:p>
    <w:p w:rsidR="0020453B" w:rsidRDefault="009352E1">
      <w:pPr>
        <w:pStyle w:val="ConsPlusTitle0"/>
        <w:jc w:val="center"/>
      </w:pPr>
      <w:r>
        <w:t>РЕГИОНАЛЬНОГО ПРОЕКТА "МОДЕРНИЗАЦИЯ КОММУНАЛЬНОЙ</w:t>
      </w:r>
    </w:p>
    <w:p w:rsidR="0020453B" w:rsidRDefault="009352E1">
      <w:pPr>
        <w:pStyle w:val="ConsPlusTitle0"/>
        <w:jc w:val="center"/>
      </w:pPr>
      <w:r>
        <w:t>ИНФРАСТРУКТУРЫ"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03.03.2025 N 86а;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постановления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18.07.2025 N 321а)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bookmarkStart w:id="53" w:name="P13926"/>
      <w:bookmarkEnd w:id="53"/>
      <w:r>
        <w:t>1. Настоящий Порядок определяет правила предоставления и распределения субсидий из областного бюджета местным бюджетам на софинансирование мероприятий, предусмотренных сформированным в автоматизированной информационной системе публично-правовой компании "Ф</w:t>
      </w:r>
      <w:r>
        <w:t>онд развития территорий" (далее - Фонд) комплексным планом модернизации систем коммунальной инфраструктуры, которые включены в государственную программу "Развитие коммунальной инфраструктуры в Томской области" и предусматривают строительство, реконструкцию</w:t>
      </w:r>
      <w:r>
        <w:t xml:space="preserve"> (модернизацию), капитальный ремонт объектов коммунальной инфраструктуры в рамках регионального проекта "Модернизация коммунальной инфраструктуры" федерального проекта "Модернизация коммунальной инфраструктуры", входящего в состав национального проекта "Ин</w:t>
      </w:r>
      <w:r>
        <w:t>фраструктура для жизни" (далее - Субсидия, Комплексные планы).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Комплексные планы разрабатываются с учетом методических рекомендаций, утверждаемых Министерством строительства и жилищно-коммунального хозяйства Российской Федерации, и согласовываются с Фондом</w:t>
      </w:r>
      <w:r>
        <w:t>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Под объектами коммунальной инфраструктуры понимаются объекты капитального строительства, в том числе линейные объекты, находящиеся в муниципальной собственности, предназначенные для оказания населению услуг в сферах водоснабжения, водоотведения и теплосн</w:t>
      </w:r>
      <w:r>
        <w:t>абжения, а также для передачи тепловой энергии, теплоносителя от источников тепловой энергии, включая источники тепловой энергии, функционирующие в режиме комбинированной выработки электрической и тепловой энергии, до теплопотребляющих установок (далее - О</w:t>
      </w:r>
      <w:r>
        <w:t>бъект).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2. Целевым назначением Субсидии является софинансирование расходных обязательств муниципальных образований Томской области (далее - муниципальные образования), в рамках которых осуществляется строительство, реконструкция (модернизация), капитальный</w:t>
      </w:r>
      <w:r>
        <w:t xml:space="preserve"> ремонт Объектов.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Субсидия предоставляется местным бюджетам в пределах лимитов бюджетных обязательств, доведенных до Департамента ЖКХ и государственного жилищного надзора Томской области (далее - Департамент) как главного распорядителя бюджетных средств на</w:t>
      </w:r>
      <w:r>
        <w:t xml:space="preserve"> цели, указанные в настоящем пункте.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3. Критериями отбора муниципальных образований для предоставления Субсидии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наличие Объектов в Комплексном плане на соответствующий год, реализуемых на территории Томской области;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2) наличие в собственности </w:t>
      </w:r>
      <w:r>
        <w:t>муниципального образования Объектов, в отношении которых планируется осуществить реконструкцию (модернизацию), капитальный ремонт с участием средств Субсидии. В отношении Объектов, в рамках которых планируется строительство, - правоустанавливающие документ</w:t>
      </w:r>
      <w:r>
        <w:t>ы на земельный участок либо в случае их отсутствия решение о предварительном согласовании места размещения;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наличие инвестиционной программы ресурсоснабжающей организации, реализующей мероприятия Комплексного плана.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4. Условиями предоставления Субсидии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наличие в местном бюджете в году предоставления Субсидии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</w:t>
      </w:r>
      <w:r>
        <w:t>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наличие в отношении Объектов (в отношении которых осуществляется строительство, реконструкция</w:t>
      </w:r>
      <w:r>
        <w:t>/модернизация) утвержденного Решения о подготовке и реализации бюджетных инвестиций в объекты капитального строительства государственной собственности Томской области и приобретении объектов недвижимого имущества в государственную собственность Томской обл</w:t>
      </w:r>
      <w:r>
        <w:t>асти (муниципальную собственность), о предоставлении субсидий областным бюджетным или автономным учреждениям на осуществление капитальных вложений в объекты капитального строительства государственной собственности Томской области и приобретение объектов не</w:t>
      </w:r>
      <w:r>
        <w:t>движимого имущества в государственную собственность Томской области и об определении объектов муниципальной собственности для предоставления субсидии местным бюджетам на софинансирование капитальных вложений в объекты муниципальной собственности;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наличи</w:t>
      </w:r>
      <w:r>
        <w:t xml:space="preserve">е муниципального правового акта, предусматривающего мероприятия, указанные в </w:t>
      </w:r>
      <w:hyperlink w:anchor="P13926" w:tooltip="1. Настоящий Порядок определяет правила предоставления и распределения субсидий из областного бюджета местным бюджетам на софинансирование мероприятий, предусмотренных сформированным в автоматизированной информационной системе публично-правовой компании &quot;Фонд ">
        <w:r>
          <w:rPr>
            <w:color w:val="0000FF"/>
          </w:rPr>
          <w:t>пункте 1</w:t>
        </w:r>
      </w:hyperlink>
      <w:r>
        <w:t xml:space="preserve"> настоящего Порядка, при осуществлении которых возникают расходные обязательства муниципального образования, в целях софинансирован</w:t>
      </w:r>
      <w:r>
        <w:t>ия которых предоставляется Субсидия;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4) заключение соглашения о предоставлении из областного бюджета субсидии местному бюджету (далее - Соглашение), предусматривающего обязательства муниципального образования по финансированию расходных обязательств, в цел</w:t>
      </w:r>
      <w:r>
        <w:t>ях софинансирования которых предоставляется Субсидия, и ответственность за неисполнение показателей результата использования Субсидии, установленных Соглашением.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Соглашение о предоставлении субсидии из бюджета субъекта Российской Федерации местному бюджету</w:t>
      </w:r>
      <w:r>
        <w:t xml:space="preserve"> формируется в государственной интегрированной информационной системе управления общественными финансами "Электронный бюджет" по форме шаблона, доведенного получателем средств федерального бюджета;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5) обеспечение внебюджетных источников финансирования в ра</w:t>
      </w:r>
      <w:r>
        <w:t xml:space="preserve">змере не менее 20% совокупного размера Субсидии, определяемого в соответствии с </w:t>
      </w:r>
      <w:hyperlink w:anchor="P13952" w:tooltip="7. Методика расчета Субсидии: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5. Муниципальные образования по запросу Департамента представляют следующие докуме</w:t>
      </w:r>
      <w:r>
        <w:t xml:space="preserve">нты в отношении каждого объекта капитального строительства, реконструкции (модернизации), капитального ремонта, необходимые для направления заявки об участии в распределении средств федерального бюджета в Министерство строительства и жилищно-коммунального </w:t>
      </w:r>
      <w:r>
        <w:t>хозяйства Российской Федерации: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копию положительного заключения государственной экспертизы проектной документации, в том числе о достоверности определения сметной стоимости строительства, реконструкции (модернизации), капитального ремонта Объектов в слу</w:t>
      </w:r>
      <w:r>
        <w:t>чаях, установленных частью 2 статьи 8.3 Градостроительного кодекса Российской Федерации, и результатов инженерных изысканий, выполненных для подготовки такой проектной документации (в случае если проведение такой экспертизы в соответствии с законодательств</w:t>
      </w:r>
      <w:r>
        <w:t>ом Российской Федерации является обязательным);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документы об утверждении проектной документации в соответствии с законодательством Российской Федерации в случае, если в соответствии с законодательством Российской Федерации подготовка проектной документа</w:t>
      </w:r>
      <w:r>
        <w:t>ции является обязательной;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копии правоустанавливающих документов на земельный участок либо в случае их отсутствия копию решения о предварительном согласовании места размещения Объекта;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4) паспорт инвестиционного проекта по форме, установленной Министерс</w:t>
      </w:r>
      <w:r>
        <w:t>твом строительства и жилищно-коммунального хозяйства Российской Федерации;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5) сведения, необходимые для проведения проверки инвестиционного проекта на предмет эффективности использования средств федерального бюджета, направляемых на капитальные вложения, п</w:t>
      </w:r>
      <w:r>
        <w:t>редусмотренные Правилами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утвержденными постановлением Правительства Российской Федерации от 15 марта 2023</w:t>
      </w:r>
      <w:r>
        <w:t xml:space="preserve"> г. N 399 "О случаях и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о внесении изменений в некоторые акты Правительства Российской Федерации, </w:t>
      </w:r>
      <w:r>
        <w:t>приостановлении действия постановления Правительства Российской Федерации от 12 августа 2008 г. N 590 и отдельных положений некоторых актов Правительства Российской Федерации, а также признании утратившими силу некоторых актов и отдельных положений некотор</w:t>
      </w:r>
      <w:r>
        <w:t>ых актов Правительства Российской Федерации", в случаях, определенных указанным постановлением;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6. Показателями результата использования Субсидии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количество построенных и реконструированных (модернизированных) объектов питьевого водоснабжения и в</w:t>
      </w:r>
      <w:r>
        <w:t>одоподготовки, шт.;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численность населения, для которого улучшится качество предоставления коммунальных услуг (в сфере тепло-, водоснабжения и водоотведения), млн чел.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Значения показателя результата использования устанавливаются в Соглашении.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54" w:name="P13952"/>
      <w:bookmarkEnd w:id="54"/>
      <w:r>
        <w:t>7. Методика ра</w:t>
      </w:r>
      <w:r>
        <w:t>счета Субсидии: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Объем Субсидии бюджету i-го муниципального образования (Ci) определяется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000250" cy="3086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Bi - стоимость реализации мероприятий в i-м муниципальном образовании, в том числе стоимость осуществления строительного контроля при выполнении работ;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ФБi - объем средств федерального бюджета на реализацию на территории i-го муниципального образования j-г</w:t>
      </w:r>
      <w:r>
        <w:t>о инвестиционного проекта;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Дi - предельный уровень софинансирования Томской областью (в процентах) объема расходного обязательства i-го муниципального образования: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- на осуществление капитальных вложений в объекты муниципальной собственности (в отношении с</w:t>
      </w:r>
      <w:r>
        <w:t>троительства, реконструкции (модернизации) Объектов), утверждаемый распоряжением Администрации Томской области;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на проведение капитального ремонта Объектов, в целях софинансирования которых предоставляется Субсидия (без учета средств Субсидии из федерального бюджета), составляет не более 80% от объема средств в году предоставления Субсидии и не менее объема средств,</w:t>
      </w:r>
      <w:r>
        <w:t xml:space="preserve"> отраженного в соглашении о предоставлении субсидии из федерального бюджета бюджету Томской области;</w:t>
      </w:r>
    </w:p>
    <w:p w:rsidR="0020453B" w:rsidRDefault="009352E1">
      <w:pPr>
        <w:pStyle w:val="ConsPlusNormal0"/>
        <w:jc w:val="both"/>
      </w:pPr>
      <w:r>
        <w:t>(в ред. постановления Администрации Томской области от 18.07.2025 N 321а)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При расчете объема Субсидии бюджету i-го муниципального образования (Ci) дробное </w:t>
      </w:r>
      <w:r>
        <w:t>число округляется в меньшую сторону до целого значения.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</w:pPr>
      <w:r>
        <w:t>Таблица 1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Исключена. - Постановление Администрации Томской области от 18.07.2025 N 321а.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Общий объем Субсидий из областного бюджета местным бюджетам на осуществление строительства, реконструкции (мо</w:t>
      </w:r>
      <w:r>
        <w:t>дернизации), капитального ремонта в Объекты муниципальной собственности, в целях софинансирования которых предоставляется Субсидия (S), определяется как сумма субсидий местным бюджетам: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94869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8. Для получения Субсидии муниципальное образование представляет в</w:t>
      </w:r>
      <w:r>
        <w:t xml:space="preserve"> Департамент заявку о перечислении средств Субсидии с приложением копий документов, подтверждающих выполнение работ (оказание услуг, в том числе отдельных этапов работ), в том числе: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муниципальные контракты;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акты о приемке выполненных работ по форме КС-2;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справки стоимости выполненных работ и затрат по форме КС-3;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акты ввода объектов в эксплуатацию (при необходимости строительство объектов);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счет на оплату, выставленный подрядчиком/исполнителем (только в целях необходимости осуществления авансирования выпол</w:t>
      </w:r>
      <w:r>
        <w:t>нения работ/оказания услуг).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9. Внесение изменений в распределение объемов Субсидий между муниципальными образованиями в пределах общего объема Субсидии путем внесения изменений в бюджетную роспись Департамента без внесения изменений в закон об областном б</w:t>
      </w:r>
      <w:r>
        <w:t>юджете на текущий финансовый год и плановый период осуществляется в случае изменения исходных показателей, используемых для расчета объема Субсидий.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После внесения изменений в бюджетную роспись Департамент вносит соответствующие изменения в Соглашение.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10.</w:t>
      </w:r>
      <w:r>
        <w:t xml:space="preserve"> При наличия у муниципального образования экономии средств Субсидии, образовавшейся по результатам заключения муниципальных контрактов, муниципальное образование вправе направить сложившуюся экономию на достижение целей, показателей и реализацию мероприяти</w:t>
      </w:r>
      <w:r>
        <w:t>й (результатов) муниципальных программ, обеспечивающих реализацию регионального проекта "Модернизация коммунальной инфраструктуры" федерального проекта "Модернизация коммунальной инфраструктуры", входящего в состав национального проекта "Инфраструктура для</w:t>
      </w:r>
      <w:r>
        <w:t xml:space="preserve"> жизни", согласно Порядку направления экономии, образовавшейся по результатам заключения муниципальных контрактов на закупку товаров, работ, услуг для обеспечения муниципальных нужд, источником обеспечения которой являются межбюджетные трансферты из бюджет</w:t>
      </w:r>
      <w:r>
        <w:t>а Томской области бюджету муниципального образования Томской области, на реализацию мероприятий (результатов) муниципальных программ, обеспечивающих реализацию региональных проектов, направленных на достижение целей, показателей и реализацию мероприятий (р</w:t>
      </w:r>
      <w:r>
        <w:t>езультатов) федеральных проектов, входящих в состав национальных проектов, установленному постановлением Администрации Томской области от 07.02.2025 N 39а "Об установлении Порядка направления экономии, образовавшейся по результатам заключения муниципальных</w:t>
      </w:r>
      <w:r>
        <w:t xml:space="preserve"> контрактов на закупку товаров, работ, услуг для обеспечения муниципальных нужд, источником обеспечения которой являются межбюджетные трансферты из бюджета Томской области бюджету муниципального образования Томской области, на реализацию мероприятий (резул</w:t>
      </w:r>
      <w:r>
        <w:t>ьтатов) муниципальных программ, обеспечивающих реализацию региональных проектов, направленных на достижение целей, показателей и реализацию мероприятий (результатов) федеральных проектов, входящих в состав национальных проектов".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11. В случае если муниципа</w:t>
      </w:r>
      <w:r>
        <w:t>льным образованием по состоянию на 31 декабря года предоставления Субсидии и в срок до первой даты представления отчетности о достижении значения показателя результата в году, следующем за годом предоставления Субсидии, допущены нарушения обязательств, пре</w:t>
      </w:r>
      <w:r>
        <w:t>дусмотренных Соглашением, объем средств, подлежащих возврату в областной бюджет в срок до 1 мая года, следующего за годом предоставления Субсидии, рассчитывается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Vвозврата = (Vсубсидии x k) x 0,1,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Vвозврата - объем средств, под</w:t>
      </w:r>
      <w:r>
        <w:t>лежащих возврату в областной бюджет;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Vсубсидии - размер Субсидии, предоставленной получателю Субсидии в отчетном финансовом году;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k = 1 - T / S,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Ti - фактически достигнутое значение показателя результата на отчетную дату;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Si - плановое значение показателя результата, установленное Соглашением.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в областной бюджет, используется только положительное знач</w:t>
      </w:r>
      <w:r>
        <w:t>ение коэффициента возврата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12. Ответственность за достоверность представляемых в Департамент сведений, целевое использование и соблюдение условий предоставления Субсидий возлагается на органы местного самоуправления муниципальных образований.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13.</w:t>
      </w:r>
      <w:r>
        <w:t xml:space="preserve"> Департамент осуществляет контроль за соблюдением муниципальными образованиями условий предоставления Субсидий и иных обязательств, предусмотренных Соглашением.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17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</w:t>
      </w:r>
      <w:r>
        <w:t>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bookmarkStart w:id="55" w:name="P14006"/>
      <w:bookmarkEnd w:id="55"/>
      <w:r>
        <w:t>СХЕМА</w:t>
      </w:r>
    </w:p>
    <w:p w:rsidR="0020453B" w:rsidRDefault="009352E1">
      <w:pPr>
        <w:pStyle w:val="ConsPlusTitle0"/>
        <w:jc w:val="center"/>
      </w:pPr>
      <w:r>
        <w:t>ТЕРРИТОРИАЛЬНОГО РАЗМЕЩЕНИЯ СУЩЕСТВУЮЩИХ И ПЕРСПЕКТИВНЫХ</w:t>
      </w:r>
    </w:p>
    <w:p w:rsidR="0020453B" w:rsidRDefault="009352E1">
      <w:pPr>
        <w:pStyle w:val="ConsPlusTitle0"/>
        <w:jc w:val="center"/>
      </w:pPr>
      <w:r>
        <w:t>ОБЪЕКТОВ ЗАПРАВОЧНОЙ ИНФРАСТРУКТУРЫ КОМПРИМИРОВАННОГО</w:t>
      </w:r>
    </w:p>
    <w:p w:rsidR="0020453B" w:rsidRDefault="009352E1">
      <w:pPr>
        <w:pStyle w:val="ConsPlusTitle0"/>
        <w:jc w:val="center"/>
      </w:pPr>
      <w:r>
        <w:t>ПРИРОДНОГО ГАЗА НА ТЕРРИТОРИИ ТОМСКОЙ ОБЛАСТИ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(введена постановлением</w:t>
            </w:r>
            <w:r>
              <w:rPr>
                <w:color w:val="392C69"/>
              </w:rPr>
              <w:t xml:space="preserve">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27.03.2025 N 145а)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402"/>
        </w:rPr>
        <w:drawing>
          <wp:inline distT="0" distB="0" distL="0" distR="0">
            <wp:extent cx="6480810" cy="526605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26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1. Северск, АНГКС-1 2-я Автодорога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2. Томск, АГНКС-3 Мостовая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3. Томск, АГНКС-3 Елизаровых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4. Томск, АГНКС-4 Высоцкого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5. Томск, АГНКС-1 Мелиоративная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6. Томск, АГНКС-2 Смирнова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18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ПЕРЕЧЕНЬ</w:t>
      </w:r>
    </w:p>
    <w:p w:rsidR="0020453B" w:rsidRDefault="009352E1">
      <w:pPr>
        <w:pStyle w:val="ConsPlusTitle0"/>
        <w:jc w:val="center"/>
      </w:pPr>
      <w:r>
        <w:t>МЕРОПРИЯТИЙ ПО РЕАЛИЗАЦИИ ИНФРАСТРУКТУРНЫХ ПРОЕКТОВ В СФЕРЕ</w:t>
      </w:r>
    </w:p>
    <w:p w:rsidR="0020453B" w:rsidRDefault="009352E1">
      <w:pPr>
        <w:pStyle w:val="ConsPlusTitle0"/>
        <w:jc w:val="center"/>
      </w:pPr>
      <w:r>
        <w:t>ЖИЛИЩНО-КОММУНАЛЬНОГО ХОЗЯЙСТВА (В РАМКАХ ПОСТАНОВЛЕНИЯ</w:t>
      </w:r>
    </w:p>
    <w:p w:rsidR="0020453B" w:rsidRDefault="009352E1">
      <w:pPr>
        <w:pStyle w:val="ConsPlusTitle0"/>
        <w:jc w:val="center"/>
      </w:pPr>
      <w:r>
        <w:t>ПРАВИТЕЛЬСТВА РОССИЙСКОЙ ФЕДЕ</w:t>
      </w:r>
      <w:r>
        <w:t>РАЦИИ ОТ 01.02.2025 N 79 "ОБ</w:t>
      </w:r>
    </w:p>
    <w:p w:rsidR="0020453B" w:rsidRDefault="009352E1">
      <w:pPr>
        <w:pStyle w:val="ConsPlusTitle0"/>
        <w:jc w:val="center"/>
      </w:pPr>
      <w:r>
        <w:t>УТВЕРЖДЕНИИ ПРАВИЛ СПИСАНИЯ ЗАДОЛЖЕННОСТИ СУБЪЕКТОВ</w:t>
      </w:r>
    </w:p>
    <w:p w:rsidR="0020453B" w:rsidRDefault="009352E1">
      <w:pPr>
        <w:pStyle w:val="ConsPlusTitle0"/>
        <w:jc w:val="center"/>
      </w:pPr>
      <w:r>
        <w:t>РОССИЙСКОЙ ФЕДЕРАЦИИ ПЕРЕД РОССИЙСКОЙ ФЕДЕРАЦИЕЙ</w:t>
      </w:r>
    </w:p>
    <w:p w:rsidR="0020453B" w:rsidRDefault="009352E1">
      <w:pPr>
        <w:pStyle w:val="ConsPlusTitle0"/>
        <w:jc w:val="center"/>
      </w:pPr>
      <w:r>
        <w:t>ПО ОТДЕЛЬНЫМ БЮДЖЕТНЫМ КРЕДИТАМ И НАПРАВЛЕНИЯ СУБЪЕКТАМИ</w:t>
      </w:r>
    </w:p>
    <w:p w:rsidR="0020453B" w:rsidRDefault="009352E1">
      <w:pPr>
        <w:pStyle w:val="ConsPlusTitle0"/>
        <w:jc w:val="center"/>
      </w:pPr>
      <w:r>
        <w:t>РОССИЙСКОЙ ФЕДЕРАЦИИ СРЕДСТВ, ВЫСВОБОЖДАЕМЫХ В РЕЗУЛЬТАТЕ</w:t>
      </w:r>
    </w:p>
    <w:p w:rsidR="0020453B" w:rsidRDefault="009352E1">
      <w:pPr>
        <w:pStyle w:val="ConsPlusTitle0"/>
        <w:jc w:val="center"/>
      </w:pPr>
      <w:r>
        <w:t>СПИСАНИЯ ЗАДОЛЖЕННОСТИ СУБЪЕКТОВ РОССИЙСКОЙ ФЕДЕРАЦИИ</w:t>
      </w:r>
    </w:p>
    <w:p w:rsidR="0020453B" w:rsidRDefault="009352E1">
      <w:pPr>
        <w:pStyle w:val="ConsPlusTitle0"/>
        <w:jc w:val="center"/>
      </w:pPr>
      <w:r>
        <w:t>ПО УКАЗАННЫМ БЮДЖЕТНЫМ КРЕДИТАМ")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18.07.2025 N 321а)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8504"/>
      </w:tblGrid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Газовая блочно-модульная котельная мощностью 10,0 МВт и присоединенных тепловых сетей в с. Зырянское Зырянского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Газовая блочно-модульная котельная мощностью 7,5 МВт в с. Молчаново Молчановского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Газовая </w:t>
            </w:r>
            <w:r>
              <w:t>блочно-модульная котельная мощностью 18 МВт в городе Кедровом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Водоснабжение микрорайона индивидуальной жилой застройки ул. Калинина - Засаймочная - Мира в с. Александровское Александровского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сете</w:t>
            </w:r>
            <w:r>
              <w:t>й отопления и горячего водоснабжения от места врезки тепловой сети от газовой котельной "ВЭС" до врезки жилого дома по ул. имени Ленина, 23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сетей отопления от врезки тепловой сети к административному зданию по у</w:t>
            </w:r>
            <w:r>
              <w:t>л. имени Ленина, 40а до врезки гаража по ул. имени Ленина, 36/1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Реконструкция сетей отопления и горячего водоснабжения от ул. Партизанская до многоквартирных жилых домов N 68, N 70, N 72 по ул. Партизанская, N 91 по ул. Рабочая, N 19 по ул. Советская, административного здания по ул. Ленина, 40, производственных зданий </w:t>
            </w:r>
            <w:r>
              <w:t>по ул. Проектная, 24/2, ул. Рабочая, 87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сетей отопления и горячего водоснабжения: от надземной тепловой сети до жилых домов N 6, N 6а, N 8 по ул. имени В.В.Липатова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</w:t>
            </w:r>
            <w:r>
              <w:t>етей отопления и горячего водоснабжения от теплового колодца по ул. Разведчиков-Добровольцев до жилых домов N 41, N 43 по ул. Щорса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сетей отопления и горячего водоснабжения от надземной тепловой сети по ул. Ник</w:t>
            </w:r>
            <w:r>
              <w:t>олая Довгалюка, 2 до жилых домов N 4 по ул. Николая Довгалюка, N 36 по ул. Ивана Буева, административного здания по ул. Ивана Буева, 32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сетей отопления и горячего водоснабжения от теплового колодца между домами по ул. имени Ленина, 30, 32 до жилых домов N 20а, 22 по ул. Стадионная, N 30 по ул. имени Ленина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сетей отоплени</w:t>
            </w:r>
            <w:r>
              <w:t>я от теплового колодца между домами по ул. Павлика Морозова, 1, 3 до жилых домов N 60, N 62, N 62а по ул. 9 Мая, N 2 по ул. Павлика Морозова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сетей отопления и горячего водоснабжения от опуска надземной тепловой сети возле административного здания по ул. имени Ленина, 70 до здания МАДОУ Дет. сад N 5 "Белочка" по ул. имени Ленина, 62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Капитальный </w:t>
            </w:r>
            <w:r>
              <w:t>ремонт сетей отопления и горячего водоснабжения от точки опуска надземной тепловой сети возле угольной котельной "ВЭС" до жилых домов N 29, 36 по ул. имени В.В.Липатова, N 2 по пер. Электрический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сетей ото</w:t>
            </w:r>
            <w:r>
              <w:t>пления от врезки по ул. АВПУ до административного здания по ул. АВПУ, 8, гаражных боксов по ул. АВПУ, 8/1, теплового колодца по ул. Павлика Морозова, 9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сетей отопления и горячего водоснабжения от теплового</w:t>
            </w:r>
            <w:r>
              <w:t xml:space="preserve"> колодца по ул. им. Олега Кошевого до жилых домов N 27 по ул. им. Олега Кошевого, N 18 по ул. им. Ивана Черных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Капитальный ремонт сетей отопления и горячего водоснабжения от надземной тепловой сети по ул. им. 370 Стрелковой </w:t>
            </w:r>
            <w:r>
              <w:t>дивизии до теплового колодца возле жилого дома N 54 по ул. им. 370 Стрелковой дивизии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участка тепловых сетей отопления и горячего водоснабжения от опуска надземной теплотрассы до жилого дома N 56 по ул. им</w:t>
            </w:r>
            <w:r>
              <w:t>. 370 Стрелковой дивизии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сетей отопления от теплового колодца до жилого дома по ул. Тельмана, 38, от точки опуска надземной тепловой сети до жилых домов N 2, 2а по ул. Пионерская, N 34а по ул. Тельмана до здания по ул. Тельмана, 37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20</w:t>
            </w:r>
            <w:r>
              <w:t>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сетей отопления и горячего водоснабжения от теплового колодца по ул. Челюскина до точки подъема тепловой сети к домам N 13, N 15 по ул. Челюскина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сетей отопления от ул. Шевченко до жил</w:t>
            </w:r>
            <w:r>
              <w:t>ых домов N 1, N 8, N 11 по ул. Сплавная в г. Асино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сетей водоснабжения с. Кожевниково Кожевниковского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Реконструкция системы водоснабжения с. Кожевниково Кожевниковского района Томской области. </w:t>
            </w:r>
            <w:r>
              <w:t>Реконструкция системы водоснабжения на площадке по адресу: ул. Гагарина, 30а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системы водоснабжения с. Кожевниково Кожевниковского района Томской области. Реконструкция системы водоснабжения по адресу: ул. Калинина, 62а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системы водоснабжения с. Кожевниково Кожевниковского района Томской области. Реконструкция системы водоснабжения по адресу: ул. Красноармейская, 37а с. Кожевниково Кожевниковского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системы водоснабжени</w:t>
            </w:r>
            <w:r>
              <w:t>я с. Кожевниково, Кожевниковского района, Томской области. Реконструкция системы водоснабжения по адресу: пер. Южный, 4б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системы водоснабжения с. Кожевниково Кожевниковского района Томской области. Реконструкция системы водоснабжения пло</w:t>
            </w:r>
            <w:r>
              <w:t>щадки уртамская трасса, справа (кадастровые номера зу: 70:07:0100034:153, 70:07:0100034:62, 70:07:0100034:5, 70:07:0100034:130)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системы водоснабжения с. Кожевниково Кожевниковского района Томской области. Реконструкция системы водоснабже</w:t>
            </w:r>
            <w:r>
              <w:t>ния по адресу: ул. Гагарина, 14а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системы водоснабжения с. Кожевниково Кожевниковского района Томской области. Реконструкция системы водоснабжения по адресу: ул. Ленина, 51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сетей водоснабжения в с. Вертикос Каргасокског</w:t>
            </w:r>
            <w:r>
              <w:t>о района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газовой блочно-модульной котельной "Рабочая" мощностью 7,5 МВт в с. Молчаново Молчановского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Проект реконструкции системы водоснабжения с. Первомайское Первомайского сельского поселения Томской области. Реконструкция системы водоснабжения по адресу: ул. Зеленая, 15 с. Первомайское Первомайского сельского поселения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Проект рекон</w:t>
            </w:r>
            <w:r>
              <w:t>струкции системы водоснабжения с. Первомайское Первомайского сельского поселения Томской области. Реконструкция системы водоснабжения по адресу: ул. Ленинская, земельный участок N 17Б с. Первомайское Первомайского сельского поселения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</w:t>
            </w:r>
            <w:r>
              <w:t>еконструкция канализационного коллектора от станции водоподготовки до сборного колодца в с. Корнилово Томского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станции водоочистки, расположенной по ул. Летняя с. Корнилово Томского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водозаборной скважины с. Корнилово Томского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водопровода от пер. Охотничий до ул. Пролетарской с. Корнилово Томского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станции водоподготовки производительностью 160 м3/час в с. Корнилово Томского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водоводов исходной воды от скважин до станции водоподготовки пер. Рыкуна, 1а с. Корнилово Томского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водопровода от перекрестка ул. Лесной и ул. Молодежной по ул. Восточной с. Корнилово Томского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водоводов диаметром 160 мм от станции водоподготовки до перекрестка ул. Лесной и ул. Молодежн</w:t>
            </w:r>
            <w:r>
              <w:t>ой с. Корнилово Томского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водопровода от ул. Восточной до ул. Воскресенской мкр. Красная горка с. Корнилово Томского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газовой котельной с. Богашево, ул. Энергетиков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газовой блочно-модульной котельной в МКР "Керамик" Томского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газовой котельной мощностью 4,5 МВт по ул. Калинина, 44с в с. Мельниково Шегарского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магис</w:t>
            </w:r>
            <w:r>
              <w:t>тральных трубопроводов тепловых сетей от павильона П-5 до павильона П-6 по адресу: Томская обл., г. Стрежевой, ул. Строителей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магистральной тепловой сети от ТК-17 до павильона П-5 по ул. Коммунальная по адресу: Томская область, г. С</w:t>
            </w:r>
            <w:r>
              <w:t>трежевой, ул. Коммунальная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магистрального трубопровода теплоснабжения по ул. Мира от т. А у КНС-1 до ТК-11-ТК-10 у ограждения здания ул. Мира, 8 по адресу: Томская область, г. Стрежевой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магистральных сетей теплоснабжения, водоснабжения по адресу: ул. Новосибирская, сооружение 1/1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внутриквартальных трубопроводов тепловодоснабжения от т. А у ж.д. N 23 до ж.д. N 24 по адресу: Томская область, г. Стрежево</w:t>
            </w:r>
            <w:r>
              <w:t>й, мкр. 3ГГ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внутриквартальных трубопроводов тепловодоснабжения от ТК-24 до ТК-24а по адресу: Томская обл., г. Стрежевой, 3 мкр.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внутриквартальных трубопроводов тепловодоснабжения ТК-247 - ТК-269 по адресу: То</w:t>
            </w:r>
            <w:r>
              <w:t>мская область, г. Стрежевой, мкр. Новый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внутриквартальных трубопроводов тепловодоснабжения от ул. Коммунальной-ТК-254-ТК-253 до точки врезки средней школы N 6 по адресу: Томская обл., г. Стрежевой, мкр. Новый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</w:t>
            </w:r>
            <w:r>
              <w:t xml:space="preserve"> внутриквартальных трубопроводов тепловодоснабжения по ул. Колтогорская от "места остановки-разворота рейсового автобуса" ТК-240 - ТК-241 до въезда на ул. Осенняя по адресу: Томская обл. г. Стрежевой, мкр. Новый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внутриквартальных трубопроводов тепловодоснабжения от ТК-184 по отмосткам ж.д. N 226, 233 (окожушивание металлом) до ТК-207 по адресу: Томская обл., г. Стрежевой, 2 мкр.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"Строительство 10 скважин водозабора N 2 в г. Северск (скважин</w:t>
            </w:r>
            <w:r>
              <w:t>ы N 27, 28, 29, 30, 31, 32, 33, 34, 35, 36)"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Капитальный ремонт наружных инженерных сетей теплоснабжения по адресу: теплосеть кв. 45, 45а, 45 квартал, сооружение N 2 тс (инв. N 10103388), ТК2/45 - ТК11а/45; ТК11/45 - ТК12а/45 (замена трубопроводов Ду </w:t>
            </w:r>
            <w:r>
              <w:t>150 мм протяженностью 82 м, Ду 100 мм - 436 м, Ду 80 мм - 190 м, Ду 50 мм - 52 м, запорной арматуры Ду 100 мм - 2 шт., Ду 80 мм - 2 шт., Ду 65 - 2 шт., Ду до 50 мм - 26 шт.)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наружных инженерных сетей теплоснабжения по адресу: теплос</w:t>
            </w:r>
            <w:r>
              <w:t>еть кв. 44, 44 квартал, сооружение N 2 тс (инв. N 10103385), ТК5 - ТК7 (замена трубопроводов Ду 125 мм протяженностью 260 м, запорной арматуры Ду 100 мм - 2 шт., Ду 80 мм - 2 шт., Ду 65 - 2 шт., Ду до 50 мм - 18 шт.)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наружных инжене</w:t>
            </w:r>
            <w:r>
              <w:t xml:space="preserve">рных сетей теплоснабжения по адресу: теплосеть кв. 40 (без уч-ка от кол. 1/40 до кол. 8/40), 40 квартал, сооружение N 2 тс (инв. N 10103397), ТК1 - ТК11 (замена трубопроводов Ду 125 мм протяженностью 225 м, Ду 100 мм - 145, запорной арматуры Ду 125 мм - 2 </w:t>
            </w:r>
            <w:r>
              <w:t>шт., Ду 65 мм - 2 шт., Ду до 50 мм - 20 шт.)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Капитальный ремонт наружных инженерных сетей теплоснабжения по адресу: теплосеть кв. 40 от кол. 1/40 до кол. 8/40, 40 квартал, сооружение N 3 тс (инв. N 10103401), ТК1 - ТК4 (замена трубопроводов Ду 200 мм протяженностью 280 м, запорной арматуры Ду 200 мм </w:t>
            </w:r>
            <w:r>
              <w:t>- 2 шт., Ду 80 мм - 2 шт., Ду до 50 мм - 14 шт.)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наружных инженерных сетей теплоснабжения по адресу: теплосеть кв. 56, 55, южная часть кв. 54, 53 и перемычка от кол. 2/51 до кол. 1/55, сооружение N 1 тсм (инв. N 10103391), ТК2/53 - ТК5а/53 (замена трубопроводов Ду 100 мм протяженностью</w:t>
            </w:r>
            <w:r>
              <w:t xml:space="preserve"> 123 м, Ду 80 мм - 100 м, Ду 65 мм - 177 м; запорной арматуры Ду 80 мм - 4 шт., Ду до 50 мм - 26 шт.)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наружных инженерных сетей теплоснабжения по адресу: теплосеть кв. 56, 55, южная часть кв. 54, 53, и перемычка от кол. 2/51 до кол.</w:t>
            </w:r>
            <w:r>
              <w:t xml:space="preserve"> 1/55, сооружение N 1 тсм (инв. N 10103391), ТК7а/56 - ТК8/56, ТК2/56 - ТК3/56, ТК6/56-ТК17/55, ТК9/54-ТК7/54, ТК1/54-ТК10/54 (замена трубопроводов Ду 250 мм протяженностью 521м, Ду 150мм - 309 м, Ду 100 мм - 195 м, Ду 80 мм - 216 м, Ду 50 мм - 19 м, запор</w:t>
            </w:r>
            <w:r>
              <w:t>ной арматуры Ду 250 мм - 2 шт., Ду 150 мм - 2 шт., Ду 125 мм - 2 шт., Ду 100 мм - 6 шт., Ду 80 мм - 14 шт., Ду 65 мм - 2 шт., Ду до 50 мм - 50 шт.)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наружных инженерных сетей теплоснабжения по адресу: г. Северск, 2-я Южная тепломагис</w:t>
            </w:r>
            <w:r>
              <w:t>траль от тп-4 до кол.9 (к-6), ул. Лесная, 21а, сооружение N 475 тм (инв. N 10103428) 2 ЮТМ, ТП-3 по ул. Северная, 1/2 (капитальный ремонт строительной части тепловой камеры; замена трубопроводов Ду100 - 700мм - 33м; замена запорной арматуры Ду до 50 мм - 2</w:t>
            </w:r>
            <w:r>
              <w:t xml:space="preserve"> шт., Ду 80мм - 1 шт., Ду 100 мм - 5 шт., Ду 150 мм - 2 шт., Ду 200 мм - 2 шт., Ду 250 мм - 2 шт., Ду 400 мм - 2 шт., Ду 700 мм - 2 шт.)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ТМ-3 от тепловой камеры 307А.1 (ЗУ_3,4) до тепловой камеры у3_69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ТМ-2Г от тепловой камеры 2Г-11А-2-2 до тепловой камеры 2Г-11А.2_2 (ВНУ)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ТМ-12П от тепловой камеры 12Т-5/1 до тепловой камеры 12Т-5/4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ТМ-2Г от тепловой камеры 2Г-28/4 до тепловой камеры 2Г-28/7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ТМ-6 от тепловой камеры 615.2 (ЗУ_1;2) до тепловой камеры 615-4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</w:t>
            </w:r>
            <w:r>
              <w:t>вой сети тепломагистрали ТМ-8Б от тепловой камеры у11С_10261 до тепловой камеры 8Б-13-2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ТМ-6 от тепловой камеры 631-12 до тепловой камеры 631-16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N 4 с. Александровское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N 1 с. Александровское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N 5 с. Александровское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N 2 с. Александровское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Газификация с. Бакчар Бакчарского района Томской области. Блочная газовая котельная N 2 по ул. Таежная, 51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Газификация с. Бакчар Бакчарского района Томской области. Блочная газовая котельная N 3 по ул. Целинная, 4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Газификация с. Бакчар Бакчарског</w:t>
            </w:r>
            <w:r>
              <w:t>о района Томской области. АИТ детского сада N 2 по ул. Октябрьская, 37А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Газификация с. Бакчар Бакчарского района Томской области. АИТ жилого дома по ул. Дорожная, 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газовой котельной по адресу: ул. Ефанова, 22, строение 4 и присоединенных тепловых сетей в с. Зырянское Зырянского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газовой котельной прогнозируемой мощностью не менее 0,934 МВт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</w:t>
            </w:r>
            <w:r>
              <w:t>вой котельной прогнозируемой мощностью не менее 0,59 МВт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газовой котельной прогнозируемой мощностью не менее 0,308 МВт с. Берлинка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газовой котельной прогнозируемой мощностью не менее 0,47 МВт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газовой</w:t>
            </w:r>
            <w:r>
              <w:t xml:space="preserve"> котельной прогнозируемой мощностью не менее 0,308 МВт с. Цыганово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газовой котельной прогнозируемой мощностью не менее 0,93 МВт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газовой блочно-модульной котельной "Южная"</w:t>
            </w:r>
            <w:r>
              <w:t xml:space="preserve"> в с. Каргасок Каргасокского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газовой блочно-модульной котельной "Центральная" в с. Каргасок Каргасокского района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сети микрорайона СХТ с. Кривошеино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сист</w:t>
            </w:r>
            <w:r>
              <w:t>емы водоснабжения: Замена водопроводной сети с. Кривошеино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Станция очистки питьевой воды, расположенная в Томской области, Молчановском районе, с. Молчаново, пер. Чапаева, 6г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наружных сетей холодного водоснабжения от водопроводного колодца, расположенного по адресу ул. 50 лет Октября, 1 до водопроводного колодца, расположенного по адресу ул. 50 лет Октября, 3 в с. Молчаново Молчановского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92</w:t>
            </w:r>
            <w:r>
              <w:t>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"Реконструкция сетей водоснабжения с. Молчаново Молчановского района Томской области" (от водопроводного колодца, расположенного по адресу: ул. Димитрова, 67, до водопроводного колодца, расположенного по адресу: ул. Димитрова, 73)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"Реконструкция сет</w:t>
            </w:r>
            <w:r>
              <w:t>ей водоснабжения с. Молчаново Молчановского района Томской области" (от водопроводного колодца по ул. Промышленная, 2г до водопроводного колодца по ул. Космонавтов, 1-1)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наружных сетей холодного водоснабжения от водонапорной башни ул. За</w:t>
            </w:r>
            <w:r>
              <w:t>падная, 15 до водонапорной колонки, расположенной по адресу: ул. Валикова, 10 в с. Молчаново Молчановского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наружных сетей холодного водоснабжения от водопроводного колодца ул. Молодежная, д. 15 до жилого дома ул. М</w:t>
            </w:r>
            <w:r>
              <w:t>олодежная, д. 14 в с. Молчаново Молчановского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Реконструкция наружных сетей холодного водоснабжения от водопроводного колодца ул. Молодежная, д. 15 до жилого дома ул. Молодежная, д. 17 в с. Молчаново Молчановского района Томской </w:t>
            </w:r>
            <w:r>
              <w:t>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наружных сетей холодного водоснабжения от водопроводного колодца ул. Молодежная, д. 16А до жилого дома ул. Молодежная, д. 15 в с. Молчаново Молчановского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наружных сетей холодного водоснабжения от водопроводного колодца ул. Молодежная, д. 16А до здания ФГУП "РТРС", ул. Молодежная, д. 16А, стр. 1 в с. Молчаново Молчановского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наружных сетей холодного водо</w:t>
            </w:r>
            <w:r>
              <w:t>снабжения от водопроводного колодца ул. Молодежная, д. 17 до жилого дома ул. Молодежная, д. 16 в с. Молчаново Молчановского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наружных сетей холодного водоснабжения от жилого дома ул. Молодежная, д. 17А до жилого до</w:t>
            </w:r>
            <w:r>
              <w:t>ма ул. Молодежная, д. 17 в с. Молчаново Молчановского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"Реконструкция сетей водоснабжения с. Молчаново Молчановского района Томской области" (от водонапорной башни по пер. Радужный, 2а до водонапорной колонки по ул. Западная, 13</w:t>
            </w:r>
            <w:r>
              <w:t>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"Реконструкция сетей водоснабжения с. Молчаново Молчановского района Томской области" (от жилого дома ул. Димитрова, 67 до водонапорной башни ул. Рабочая, 1а)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"</w:t>
            </w:r>
            <w:r>
              <w:t>Реконструкция сетей водоснабжения с. Молчаново Молчановского района Томской области" (от нежилого здания по адресу: ул. Димитрова, 92 до жилого дома ул. Димитрова, 115)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"Реконструкция сетей водоснабжения с. Молчаново Молчановского района Томской обла</w:t>
            </w:r>
            <w:r>
              <w:t>сти" (от жилого дома ул. Димитрова, 115 до ул. Димитрова, 151)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"Реконструкция сетей водоснабжения с. Молчаново Молчановского района Томской области" (от жилого дома ул. Димитрова, 73 до жилого дома ул. Степная, 42)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"Реконструкция сетей водоснаб</w:t>
            </w:r>
            <w:r>
              <w:t>жения с. Молчаново Молчановского района Томской области" (от нежилого здания ул. Кооперативная, 1 до жилого дома ул. Кооперативная, 14/2)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наружных сетей холодного водоснабжения от жилого дома ул. Молодежная, д. 7 до жилого дома ул. Моло</w:t>
            </w:r>
            <w:r>
              <w:t>дежная, д. 7А в с. Молчаново Молчановского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участков тепловых сетей по пер. Зеленому, ул. Школьная, ул. Калинина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сетей водоснабжения в пос. Залесье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объекта: Сооружение резервуара водозабора N 2. Томская область, ЗАТО Северск, г. Северск, ул. Сосновая, 22, сооружение N 325 (инв. N 1010300761)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сетей теплоснабжения с. Бакчар Бакчарского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сетей теплоснабжения котельной N 1 и котельной N 2 с. Бакчар Бакчарского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ул. Селекционная, д. 167/1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Строительство котельной по адресу: г. Колпашево, ул. </w:t>
            </w:r>
            <w:r>
              <w:t>Науки, 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ул. Гоголя, 99, стр. 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ул. Победы, 21/6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мкр. Геолог, 11/3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ул. Портовая, 24/9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с. Чажемто, ул. Школьная, 2/3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с. Тогур, ул. Советская, 82/1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с. Тогур, пер. Заводской, 8/1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пер. Чапаева, 25/3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газовой котельной "Ромашка" по адресу: Томская область, с. Тегульдет, ул. Гнездилова, 2/1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</w:t>
            </w:r>
            <w:r>
              <w:t>троительство газовой котельной "Больничная" по адресу: Томская область, с. Тегульдет, ул. Ленина, 35/1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в д. Кисловка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газовой блочно-модульной котельной "Центральная" с. Подгорное установленной мощностью 8,0</w:t>
            </w:r>
            <w:r>
              <w:t xml:space="preserve"> МВт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газовой блочно-модульной котельной "ЦРБ" с. Подгорное установленной мощностью 1,5 МВт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газовой блочно-модульной котельной "ПМК" с. Подгорное установленной мощностью 1,8 МВт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тепловых сетей котельной ДКВР-10-13 (участок 1.1)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ТОЦТ в р.п. Белый Яр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ПМК в р.п. Белый Яр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ГВС (бассейн) в р.п. Белый Яр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ул. Обская, 26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ул. Советский Север, 47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ул. Кирпичная, 84/1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ул. Комсомольская, 5/1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ул. Победы, 117/2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ул. Нефтеразведчиков, 8/1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ул. Крылова, 9/2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ул. Победы, 97/2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ул. Обская, 73/2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</w:t>
            </w:r>
            <w:r>
              <w:t>лпашево, ул. Сосновая, 9/1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с. Тогур, ул. Тургенева, 21/1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с. Тогур, ул. Мичурина, 10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ул. М. Горького, 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котельной по адресу: г. Колпашево, ул. Гоголя, 91/6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котельной мкр. Нефтяников с. Парабель (увеличение мощности котельной с 7 МВт до 9 МВт)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тепловых сетей с. Парабель (условный диаметр - 200 мм)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14</w:t>
            </w:r>
            <w:r>
              <w:t>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тепловых сетей с. Парабель (условный диаметр - 150 мм)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тепловых сетей с. Парабель (условный диаметр - 125 мм)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тепловых сетей с. Парабель (условный диаметр - 100 мм)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тепловых сетей с. Парабель (условный диаметр - 80 мм)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тепловых сетей с. Парабель (условный диаметр - 65 мм)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тепловых сетей с. Парабель (условный диаметр - 50 мм)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Капитальный ремонт </w:t>
            </w:r>
            <w:r>
              <w:t>надземных тепловых сетей с. Парабель (условный диаметр - 40 мм)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надземных тепловых сетей с. Парабель (условный диаметр - 32 мм)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тепловых сетей с. Парабель (условный диаметр - 25 мм)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тепловых сетей с. Парабель (условный диаметр - 20 мм)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тепловых сетей с. Парабель (условный диаметр - 15 мм)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теплотрассы в с. Тегульдет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сетей теплоснабжения котельных "Центр</w:t>
            </w:r>
            <w:r>
              <w:t>альная" и "Береговая" с. Подгорное Чаинского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сетей теплоснабжения котельных "Центральная", "ЦРБ", "ПМК" с. Подгорное Чаинского района Томской области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тепловой сети от центрального теплового пункта по улице Лебедева, дом 5/8 до подключенных абонентов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тепловой сети от центрального теплового пункта по улице Водопроводная до подключенных абонентов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теплов</w:t>
            </w:r>
            <w:r>
              <w:t>ых сетей от котельной по адресу: г. Колпашево, ул. Селекционная, д. 167/1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166.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тепловых сетей от котельной по адресу: г. Колпашево, ул. Науки, 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167.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тепловых сетей от котельной по адресу: г. Колпашево, ул. Гоголя, 99, стр. 8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168.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тепловых сетей от котельной по адресу: г. Колпашево, ул. Победы, 21/6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тепловых сетей от котельной по адресу: г. Колпашево, мкр. Геолог, 11/3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170.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тепловых сетей от котельной по адресу: г. Колпашево, ул. Портовая, 24/9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тепловых сетей от котельной по адресу: с. Чажемто, ул. Школьная, 2/3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172.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тепловых сетей от котельной по адресу: с. Тогур, ул. Советска</w:t>
            </w:r>
            <w:r>
              <w:t>я, 82/1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173.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тепловых сетей от котельной по адресу: с. Тогур, пер. Заводской, 8/1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174.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тепловых сетей от котельной по адресу: г. Колпашево, ул. Победы, 117/2</w:t>
            </w:r>
          </w:p>
        </w:tc>
      </w:tr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175.</w:t>
            </w:r>
          </w:p>
        </w:tc>
        <w:tc>
          <w:tcPr>
            <w:tcW w:w="8504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теплосети в с. Кожевниково по ул. Строительная - пер. Первомайский протяженностью 620 м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19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ПОРЯДОК</w:t>
      </w:r>
    </w:p>
    <w:p w:rsidR="0020453B" w:rsidRDefault="009352E1">
      <w:pPr>
        <w:pStyle w:val="ConsPlusTitle0"/>
        <w:jc w:val="center"/>
      </w:pPr>
      <w:r>
        <w:t>ПРЕДОСТАВЛЕНИЯ И РАСПРЕДЕЛЕНИЯ СУ</w:t>
      </w:r>
      <w:r>
        <w:t>БСИДИЙ ИЗ ОБЛАСТНОГО</w:t>
      </w:r>
    </w:p>
    <w:p w:rsidR="0020453B" w:rsidRDefault="009352E1">
      <w:pPr>
        <w:pStyle w:val="ConsPlusTitle0"/>
        <w:jc w:val="center"/>
      </w:pPr>
      <w:r>
        <w:t>БЮДЖЕТА МЕСТНЫМ БЮДЖЕТАМ НА ОРГАНИЗАЦИЮ КОММУНАЛЬНЫХ УСЛУГ</w:t>
      </w:r>
    </w:p>
    <w:p w:rsidR="0020453B" w:rsidRDefault="009352E1">
      <w:pPr>
        <w:pStyle w:val="ConsPlusTitle0"/>
        <w:jc w:val="center"/>
      </w:pPr>
      <w:r>
        <w:t>ПО ТЕПЛОСНАБЖЕНИЮ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09.02.2026 N 44а)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субсидий из областного бюджета местным бюджетам на организацию коммунальных услуг по теплоснабжению (далее - Субсидия).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2. Целевым назначением Субсидии является софинансирование расходн</w:t>
      </w:r>
      <w:r>
        <w:t>ых обязательств муниципальных образований Томской области (далее - муниципальные образования) на организацию коммунальных услуг по теплоснабжению.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3. Направлением Субсидии является софинансирование расходных обязательств муниципальных образований части зат</w:t>
      </w:r>
      <w:r>
        <w:t>рат в связи с оказанием теплоснабжающими организациями коммунальных услуг по теплоснабжению, по расходам на жидкое топливо, превышающих учтенные уполномоченным исполнительным органом Томской области, осуществляющим функции в сфере государственного регулиро</w:t>
      </w:r>
      <w:r>
        <w:t>вания цен и тарифов на продукцию (товары, услуги), при установлении экономически обоснованных тарифов на тепловую энергию.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56" w:name="P14417"/>
      <w:bookmarkEnd w:id="56"/>
      <w:r>
        <w:t>4. Критериями отбора муниципальных образований для предоставления Субсидии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наличие на территории муниципального образования теплоисточников, использующих в качестве основного вида топлива жидкое топливо;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наличие утвержденных тарифов для ресурсоснабжающих организаций, осуществляющих деятельность на территории муниципальных о</w:t>
      </w:r>
      <w:r>
        <w:t>бразований и эксплуатирующих теплоисточники, использующие в качестве основного вида топлива жидкое топливо.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5. Для перечисления Субсидии муниципальное образование направляет в срок не позднее 30 октября текущего финансового года в Департамент ЖКХ и государ</w:t>
      </w:r>
      <w:r>
        <w:t>ственного жилищного надзора Томской области (далее - Департамент) заявку на предоставление Субсидии (далее - Заявка), содержащую следующую информацию: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размер планируемой к предоставлению из областного бюджета Субсидии в текущем финансовом году с разбивк</w:t>
      </w:r>
      <w:r>
        <w:t>ой по месяцам;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размер средств консолидированного бюджета муниципального образования, запланированный в текущем финансовом году на организацию коммунальных услуг по теплоснабжению, теплоснабжающих организаций, использующих в качестве топлива жидкое топли</w:t>
      </w:r>
      <w:r>
        <w:t>во.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К Заявке прикладываются документы, подтверждающие соблюдение муниципальным образованием условий предоставления Субсидии, установленных в </w:t>
      </w:r>
      <w:hyperlink w:anchor="P14425" w:tooltip="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">
        <w:r>
          <w:rPr>
            <w:color w:val="0000FF"/>
          </w:rPr>
          <w:t>подпунктах 1)</w:t>
        </w:r>
      </w:hyperlink>
      <w:r>
        <w:t xml:space="preserve">, </w:t>
      </w:r>
      <w:hyperlink w:anchor="P14426" w:tooltip="2) наличие утвержденного органом местного самоуправления муниципального образования порядка предоставления субсидии на организацию коммунальных услуг по теплоснабжению теплоснабжающими организациями, использующими в качестве топлива жидкое топливо;">
        <w:r>
          <w:rPr>
            <w:color w:val="0000FF"/>
          </w:rPr>
          <w:t>2) пункта 6</w:t>
        </w:r>
      </w:hyperlink>
      <w:r>
        <w:t xml:space="preserve"> настоящего Порядка.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6.</w:t>
      </w:r>
      <w:r>
        <w:t xml:space="preserve"> Условиями предоставления Субсидии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57" w:name="P14425"/>
      <w:bookmarkEnd w:id="57"/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</w:t>
      </w:r>
      <w:r>
        <w:t xml:space="preserve">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 При этом размер доли софинансирования, указанной в настоящем подпункте, расходных обязательств за </w:t>
      </w:r>
      <w:r>
        <w:t>счет средств консолидированного местного бюджета не может составлять менее 1%. Предельный уровень софинансирования Томской области расходного обязательства муниципального образования составляет 99%;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58" w:name="P14426"/>
      <w:bookmarkEnd w:id="58"/>
      <w:r>
        <w:t xml:space="preserve">2) наличие утвержденного органом местного самоуправления </w:t>
      </w:r>
      <w:r>
        <w:t>муниципального образования порядка предоставления субсидии на организацию коммунальных услуг по теплоснабжению теплоснабжающими организациями, использующими в качестве топлива жидкое топливо;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наличие утвержденных тарифов для теплоснабжающих организаций,</w:t>
      </w:r>
      <w:r>
        <w:t xml:space="preserve"> осуществляющих деятельность на территории муниципальных образований и эксплуатирующих теплоисточники, использующие в качестве основного вида топлива жидкое топливо;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4) заключение соглашения между уполномоченным органом местного самоуправления муниципально</w:t>
      </w:r>
      <w:r>
        <w:t>го образования и главным распорядителем бюджетных средств о предоставлении из областного бюджета Субсидии бюджету муниципального образования (далее - Соглашение), предусматривающего обязательства муниципального образования по исполнению расходных обязатель</w:t>
      </w:r>
      <w:r>
        <w:t>ств, в целях софинансирования которых предоставляется субсидия, и ответственность за неисполнение предусмотренных Соглашением обязательств.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Соглашение заключается в соответствии с типовой формой, утвержденной Департаментом финансов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7. Мето</w:t>
      </w:r>
      <w:r>
        <w:t>дика расчета Субсидии: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расчет потребности в субсидии на очередной финансовый год производится в срок до 1 августа года, предшествующего очередному финансовому году. Размер потребности в субсидии i-му муниципальному образованию Томской области на очередн</w:t>
      </w:r>
      <w:r>
        <w:t>ой финансовый год определяется по формуле 1: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bookmarkStart w:id="59" w:name="P14433"/>
      <w:bookmarkEnd w:id="59"/>
      <w:r>
        <w:rPr>
          <w:noProof/>
          <w:position w:val="-8"/>
        </w:rPr>
        <w:drawing>
          <wp:inline distT="0" distB="0" distL="0" distR="0">
            <wp:extent cx="2926080" cy="26289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j - теплоснабжающая организация, использующая в качестве основного вида топлива жидкое топливо и отпускающая тепловую энергию потребителям i-го муниципального района;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Рп_max - максимальная фактическ</w:t>
      </w:r>
      <w:r>
        <w:t>ая цена жидкого топлива (включая диспетчеризацию, налив, комиссионное вознаграждение и транспортировку), действовавшая в период январь - июль года, предшествующего очередному финансовому году (руб./т с учетом НДС). Значение показателя Рп_max определяется п</w:t>
      </w:r>
      <w:r>
        <w:t>о результатам мониторинга;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Рт</w:t>
      </w:r>
      <w:r>
        <w:rPr>
          <w:vertAlign w:val="subscript"/>
        </w:rPr>
        <w:t>j</w:t>
      </w:r>
      <w:r>
        <w:t xml:space="preserve"> - цена жидкого топлива, учтенная при установлении тарифов на тепловую энергию на 2-е полугодие года, предшествующего очередному финансовому году, для j-й теплоснабжающей организации (руб./т с учетом НДС);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IЦП - индекс цен производителей по отрасли "Производство нефтепродуктов" (базовый вариант) на очередной финансовый год, доведенных Министерством экономического развития Российской Федерации в рамках материалов к прогнозу социально-экономического развития р</w:t>
      </w:r>
      <w:r>
        <w:t>егионов по состоянию на 31 июля года, предшествующего очередному финансовому году;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Vн</w:t>
      </w:r>
      <w:r>
        <w:rPr>
          <w:vertAlign w:val="subscript"/>
        </w:rPr>
        <w:t>j</w:t>
      </w:r>
      <w:r>
        <w:t xml:space="preserve"> - годовой нормативный расход жидкого топлива теплоснабжающей организации на производство тепловой энергии, учтенный при установлении тарифа на тепловую энергию на год, п</w:t>
      </w:r>
      <w:r>
        <w:t>редшествующий очередному финансовому году (тонн);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размер субсидии i-му муниципальному образованию на очередной финансовый год определяется по формуле 2: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>
            <wp:extent cx="1371600" cy="5372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(2)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j</w:t>
      </w:r>
      <w:r>
        <w:t xml:space="preserve"> - размер субсидии j-й теплоснабжающей организации, использующей в качестве основного</w:t>
      </w:r>
      <w:r>
        <w:t xml:space="preserve"> вида топлива жидкое топливо;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размер потребности в субсидии i-му муниципальному образованию, определенный по </w:t>
      </w:r>
      <w:hyperlink w:anchor="P14433" w:tooltip=" (1)">
        <w:r>
          <w:rPr>
            <w:color w:val="0000FF"/>
          </w:rPr>
          <w:t>формуле 1</w:t>
        </w:r>
      </w:hyperlink>
      <w:r>
        <w:t>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поба</w:t>
      </w:r>
      <w:r>
        <w:t xml:space="preserve"> - предельный объем доведенных бюджетных ассигнований на очередной финансовый год на организацию коммунальных услуг по теплоснабжению.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случае если значение показателя S</w:t>
      </w:r>
      <w:r>
        <w:rPr>
          <w:vertAlign w:val="subscript"/>
        </w:rPr>
        <w:t>поба</w:t>
      </w:r>
      <w:r>
        <w:t xml:space="preserve"> больше суммы значений показателей S</w:t>
      </w:r>
      <w:r>
        <w:rPr>
          <w:vertAlign w:val="subscript"/>
        </w:rPr>
        <w:t>i</w:t>
      </w:r>
      <w:r>
        <w:t>, то значение показателя S</w:t>
      </w:r>
      <w:r>
        <w:rPr>
          <w:vertAlign w:val="subscript"/>
        </w:rPr>
        <w:t>офг_i</w:t>
      </w:r>
      <w:r>
        <w:t xml:space="preserve"> для каждого м</w:t>
      </w:r>
      <w:r>
        <w:t>униципального образования принимается равным значению соответствующего показателя S</w:t>
      </w:r>
      <w:r>
        <w:rPr>
          <w:vertAlign w:val="subscript"/>
        </w:rPr>
        <w:t>i</w:t>
      </w:r>
      <w:r>
        <w:t>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общий объем Субсидии на очередной финансовый год определяется по формуле 3: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005840" cy="30861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(3)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4) размер Субсидии i-му муниципальному образованию подлежит корректировке в текущем</w:t>
      </w:r>
      <w:r>
        <w:t xml:space="preserve"> финансовом году с целью уточнения размера на финансовое обеспечение теплоснабжающим организациям части затрат, возникающих в связи с оказанием коммунальных услуг по теплоснабжению, обусловленных незапланированным при установлении тарифов на теплоснабжение</w:t>
      </w:r>
      <w:r>
        <w:t xml:space="preserve"> изменением цен на жидкое топливо.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Корректировка размера Субсидии осуществляется два раза в течение текущего финансового года: не ранее 1 июля и не позднее 31 июля (далее - первая корректировка), не ранее 1 ноября и не позднее 30 ноября (далее - вторая кор</w:t>
      </w:r>
      <w:r>
        <w:t>ректировка) текущего финансового года.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Скорректированный размер Субсидии i-му муниципальному образованию на текущий финансовый год определяется по </w:t>
      </w:r>
      <w:hyperlink w:anchor="P14459" w:tooltip=" (4.1)">
        <w:r>
          <w:rPr>
            <w:color w:val="0000FF"/>
          </w:rPr>
          <w:t>формулам 4.1</w:t>
        </w:r>
      </w:hyperlink>
      <w:r>
        <w:t xml:space="preserve"> и </w:t>
      </w:r>
      <w:hyperlink w:anchor="P14483" w:tooltip=" (4.2)">
        <w:r>
          <w:rPr>
            <w:color w:val="0000FF"/>
          </w:rPr>
          <w:t>4.2</w:t>
        </w:r>
      </w:hyperlink>
      <w:r>
        <w:t>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а) для </w:t>
      </w:r>
      <w:r>
        <w:t>первой корректировки: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bookmarkStart w:id="60" w:name="P14459"/>
      <w:bookmarkEnd w:id="60"/>
      <w:r>
        <w:rPr>
          <w:noProof/>
          <w:position w:val="-6"/>
        </w:rPr>
        <w:drawing>
          <wp:inline distT="0" distB="0" distL="0" distR="0">
            <wp:extent cx="1645920" cy="24003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(4.1)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Sф1</w:t>
      </w:r>
      <w:r>
        <w:rPr>
          <w:vertAlign w:val="subscript"/>
        </w:rPr>
        <w:t>i</w:t>
      </w:r>
      <w:r>
        <w:t xml:space="preserve"> - размер субсидии, необходимый i-му муниципальному образованию в текущем финансовом году, определяемый по формуле 5: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>
            <wp:extent cx="3554730" cy="28575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(5)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Сф1j - фактические расходы на жидкое топливо j-й теплоснабжающей организации i-го муниципального образования, возникшие за 1-е полугодие текущего финансового года, без учета средств на жидкое топливо, учтенных при установлении тарифа на тепловую энергию на</w:t>
      </w:r>
      <w:r>
        <w:t xml:space="preserve"> 1-е полугодие для j-й теплоснабжающей организации i-го муниципального образования, а также не превышающие нормативный расход жидкого топлива на производство тепловой энергии, действующий с 1 января текущего финансового года.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Рф1</w:t>
      </w:r>
      <w:r>
        <w:rPr>
          <w:vertAlign w:val="subscript"/>
        </w:rPr>
        <w:t>j</w:t>
      </w:r>
      <w:r>
        <w:t xml:space="preserve"> - фактическая максимальна</w:t>
      </w:r>
      <w:r>
        <w:t>я цена жидкого топлива, сложившаяся за 1-е полугодие текущего финансового года (руб./т с учетом НДС);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Для случаев предоставления субсидии теплоснабжающим организациям, использующим в качестве основного вида топлива дизельное топливо, в случае если значение</w:t>
      </w:r>
      <w:r>
        <w:t xml:space="preserve"> Рт1</w:t>
      </w:r>
      <w:r>
        <w:rPr>
          <w:vertAlign w:val="subscript"/>
        </w:rPr>
        <w:t>j</w:t>
      </w:r>
      <w:r>
        <w:t xml:space="preserve"> превышает значение Рф1</w:t>
      </w:r>
      <w:r>
        <w:rPr>
          <w:vertAlign w:val="subscript"/>
        </w:rPr>
        <w:t>j</w:t>
      </w:r>
      <w:r>
        <w:t>, значение Рт1</w:t>
      </w:r>
      <w:r>
        <w:rPr>
          <w:vertAlign w:val="subscript"/>
        </w:rPr>
        <w:t>j</w:t>
      </w:r>
      <w:r>
        <w:t xml:space="preserve"> принимается равным значению Рф1</w:t>
      </w:r>
      <w:r>
        <w:rPr>
          <w:vertAlign w:val="subscript"/>
        </w:rPr>
        <w:t>j</w:t>
      </w:r>
      <w:r>
        <w:t>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Ртпл</w:t>
      </w:r>
      <w:r>
        <w:rPr>
          <w:vertAlign w:val="subscript"/>
        </w:rPr>
        <w:t>j</w:t>
      </w:r>
      <w:r>
        <w:t xml:space="preserve"> - цена жидкого топлива, учтенная при установлении тарифа на тепловую энергию для j-й теплоснабжающей организации, действующего с 1 июля текущего финансового года (руб./т с</w:t>
      </w:r>
      <w:r>
        <w:t xml:space="preserve"> учетом НДС);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Vнпл</w:t>
      </w:r>
      <w:r>
        <w:rPr>
          <w:vertAlign w:val="subscript"/>
        </w:rPr>
        <w:t>j</w:t>
      </w:r>
      <w:r>
        <w:t xml:space="preserve"> - нормативный расход жидкого топлива на производство тепловой энергии, учтенный при установлении тарифа на тепловую энергию на 2-е полугодие для j-й теплоснабжающей организации, действующего с 1 июля текущего финансового года (тонн);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354330" cy="22860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>- величина разницы между размером субсидии, фактически предоставленной i-му муниципальному образованию в году, предшествующем текущему финансовому году, и необходимым размером субсидии на год, предшествующий текущему финансовому году, определяемая по форму</w:t>
      </w:r>
      <w:r>
        <w:t>ле 6: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>
            <wp:extent cx="1691640" cy="24003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(6)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Sфп</w:t>
      </w:r>
      <w:r>
        <w:rPr>
          <w:vertAlign w:val="subscript"/>
        </w:rPr>
        <w:t>i</w:t>
      </w:r>
      <w:r>
        <w:t xml:space="preserve"> - размер субсидии, фактически предоставленной i-му муниципальному образованию в году, предшествующем текущему финансовому году;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Сфпj - фактические расходы на жидкое топливо j-й теплоснабжающей организации i-го муниципального образования, возникшие в году, предшествующем текущему финансовому году, без учета средств на жидкое топливо, учтенных при установлении тарифа на тепловую энер</w:t>
      </w:r>
      <w:r>
        <w:t>гию для j-й теплоснабжающей организации i-го муниципального образования, а также не превышающие нормативный расход жидкого топлива на производство тепловой энергии, действующий с 1 января года, предшествующего текущему финансовому году.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случае если значе</w:t>
      </w:r>
      <w:r>
        <w:t xml:space="preserve">ние </w:t>
      </w:r>
      <w:r>
        <w:rPr>
          <w:noProof/>
          <w:position w:val="-6"/>
        </w:rPr>
        <w:drawing>
          <wp:inline distT="0" distB="0" distL="0" distR="0">
            <wp:extent cx="354330" cy="22860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положительно, величина разницы между размером субсидии, фактически предоставленной i-му муниципальному образованию в году, предшествующем текущему финансовому году, и необходимым размером субсидии на год, предшествующий текущему финансовому году, явл</w:t>
      </w:r>
      <w:r>
        <w:t>яется неиспользованным остатком Субсидии. Неиспользованный остаток Субсидии подлежит возврату до 1 мая года, следующего за годом предоставления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случае если до 1 мая текущего финансового года не произведен возврат величины разницы между размером</w:t>
      </w:r>
      <w:r>
        <w:t xml:space="preserve"> субсидии, фактически предоставленной i-му муниципальному образованию в году, предшествующем текущему финансовому году, и необходимым размером Субсидии на год, предшествующий текущему финансовому году (</w:t>
      </w:r>
      <w:r>
        <w:rPr>
          <w:noProof/>
          <w:position w:val="-6"/>
        </w:rPr>
        <w:drawing>
          <wp:inline distT="0" distB="0" distL="0" distR="0">
            <wp:extent cx="354330" cy="22860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данная разница будет учтена при первой и второй ко</w:t>
      </w:r>
      <w:r>
        <w:t xml:space="preserve">рректировках в соответствии с </w:t>
      </w:r>
      <w:hyperlink w:anchor="P14459" w:tooltip=" (4.1)">
        <w:r>
          <w:rPr>
            <w:color w:val="0000FF"/>
          </w:rPr>
          <w:t>формулами 4.1</w:t>
        </w:r>
      </w:hyperlink>
      <w:r>
        <w:t xml:space="preserve"> и </w:t>
      </w:r>
      <w:hyperlink w:anchor="P14483" w:tooltip=" (4.2)">
        <w:r>
          <w:rPr>
            <w:color w:val="0000FF"/>
          </w:rPr>
          <w:t>4.2 пункта 7</w:t>
        </w:r>
      </w:hyperlink>
      <w:r>
        <w:t xml:space="preserve"> настоящего Порядка;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б) для второй корректировки: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bookmarkStart w:id="61" w:name="P14483"/>
      <w:bookmarkEnd w:id="61"/>
      <w:r>
        <w:rPr>
          <w:noProof/>
          <w:position w:val="-8"/>
        </w:rPr>
        <w:drawing>
          <wp:inline distT="0" distB="0" distL="0" distR="0">
            <wp:extent cx="4469130" cy="26289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13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(4.2)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Рф - среднее арифметическое значение фактических це</w:t>
      </w:r>
      <w:r>
        <w:t>н приобретения жидкого топлива теплоснабжающей организацией (включая диспетчеризацию, налив, комиссионное вознаграждение и транспортировку), действовавших в период с 1 июля по 31 октября текущего финансового года (руб./т с учетом НДС).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Для случаев предоста</w:t>
      </w:r>
      <w:r>
        <w:t>вления субсидии теплоснабжающим организациям, использующим в качестве основного вида топлива дизельное топливо, в случае если значение Ртпл</w:t>
      </w:r>
      <w:r>
        <w:rPr>
          <w:vertAlign w:val="subscript"/>
        </w:rPr>
        <w:t>j</w:t>
      </w:r>
      <w:r>
        <w:t xml:space="preserve"> превышает значение Рф, значение Ртпл</w:t>
      </w:r>
      <w:r>
        <w:rPr>
          <w:vertAlign w:val="subscript"/>
        </w:rPr>
        <w:t>j</w:t>
      </w:r>
      <w:r>
        <w:t xml:space="preserve"> принимается равным значению Рф;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5) значения цены жидкого топлива, нормативног</w:t>
      </w:r>
      <w:r>
        <w:t>о расхода жидкого топлива и нормативов удельного расхода жидкого топлива теплоснабжающей организации на производство тепловой энергии, учтенных при установлении тарифов на тепловую энергию и применяемых для целей расчета Субсидии в соответствии с настоящим</w:t>
      </w:r>
      <w:r>
        <w:t xml:space="preserve"> Порядком, определяются на основании справки исполнительного органа Томской области, осуществляющего функции в сфере государственного регулирования цен и тарифов на продукцию (товары, услуги) при установлении экономически обоснованных тарифов на тепловую э</w:t>
      </w:r>
      <w:r>
        <w:t>нергию, предоставляемой по запросу Департамента;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6) цена жидкого топлива учитывается с налогом на добавленную стоимость. Мониторинг цен жидкого топлива, применяемых для целей расчета Субсидии в соответствии с настоящим Порядком, осуществляется Департаменто</w:t>
      </w:r>
      <w:r>
        <w:t xml:space="preserve">м путем ежегодного направления запросов в АО "Региональный деловой центр Томской области" о предоставлении информации о ценах, сложившихся на пунктах отпуска нефти в с. Семилужки и с. Молчаново, в каждом календарном месяце. Запрашиваемая информация должна </w:t>
      </w:r>
      <w:r>
        <w:t>обеспечивать выявление фактических цен нефти, сложившихся на пунктах отпуска нефти в с. Семилужки и с. Молчаново, на каждый месяц текущего финансового года.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результате мониторинга определяются значения фактических цен нефти, сложившихся на пунктах отпуск</w:t>
      </w:r>
      <w:r>
        <w:t>а нефти в с. Семилужки и с. Молчаново, на каждый месяц текущего финансового года;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7) распределение Субсидии между муниципальными образованиями на каждый год планового периода областного бюджета принимается равным распределению Субсидии между муниципальными образованиями на очередной финансовый год.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8. Показателем результата использовани</w:t>
      </w:r>
      <w:r>
        <w:t>я Субсидии (далее - показатель результата) является количество источников теплоснабжения, обеспеченных топливно-энергетическими ресурсами с целью предоставления коммунальных услуг по теплоснабжению, ед.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9. Внесение изменений в распределение объемов Субсиди</w:t>
      </w:r>
      <w:r>
        <w:t>и между муниципальными образованиями в пределах общего объема Субсидии путем внесения изменений в бюджетную роспись Департамента без внесения изменений в закон об областном бюджете осуществляется в следующих случаях: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изменение исходных показателей, испо</w:t>
      </w:r>
      <w:r>
        <w:t>льзуемых для расчета объема субсидий;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высвобождение средств Субсидии в связи с экономией, сложившейся у муниципальных образований, отказом муниципальных образований от получения Субсидии и (или) отсутствием у муниципального образования потребности в Суб</w:t>
      </w:r>
      <w:r>
        <w:t>сидии (полностью или частично).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После внесения изменений в бюджетную роспись Департамент вносит соответствующие изменения в Соглашение.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10. Высвобождающиеся средства перераспределяются между муниципальными образованиями, соответствующими критериям отбора, </w:t>
      </w:r>
      <w:r>
        <w:t xml:space="preserve">установленным </w:t>
      </w:r>
      <w:hyperlink w:anchor="P14417" w:tooltip="4. Критериями отбора муниципальных образований для предоставления Субсидии являются:">
        <w:r>
          <w:rPr>
            <w:color w:val="0000FF"/>
          </w:rPr>
          <w:t>пунктом 4</w:t>
        </w:r>
      </w:hyperlink>
      <w:r>
        <w:t xml:space="preserve"> настоящего Порядка, в соответствии с учетом заявленной муниципальными образованиями потребности (дополнительной п</w:t>
      </w:r>
      <w:r>
        <w:t>отребности) в Субсидии и (или) на основании письменных обращений органов местного самоуправления муниципальных образований.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62" w:name="P14498"/>
      <w:bookmarkEnd w:id="62"/>
      <w:r>
        <w:t>11. В случае если муниципальным образованием по состоянию на 31 декабря года предоставления Субсидии допущены нарушения обязательств</w:t>
      </w:r>
      <w:r>
        <w:t>, предусмотренных Соглашением, объем средств, подлежащих возврату в областной бюджет в срок до 1 мая года, следующего за годом предоставления Субсидии, рассчитывается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V возврата = (V Субсидии x k) x 0,1,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V возврата - объем сред</w:t>
      </w:r>
      <w:r>
        <w:t>ств, подлежащих возврату в областной бюджет;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V субсидии - размер Субсидии, предоставленной получателю Субсидии в отчетном финансовом году;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k = 1 - T / S,</w:t>
      </w:r>
      <w:r>
        <w:t xml:space="preserve">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T - фактически достигнутое значение показателя результата использования Субсидии на отчетную дату;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 - плановое значение показателя результата, установленное Соглашением.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в областной бюджет, используется только положительное значение коэффициента возврата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12. Муниципальные образования предоставляют в Департамент отчетность по формам, предусмотренными Соглашением, еже</w:t>
      </w:r>
      <w:r>
        <w:t>месячно не позднее 20-го числа месяца, следующего за отчетным.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13. Возврат муниципальными образованиями объема средств, подлежащих возврату в доход областного бюджета в случае недостижения показателя результатов использования субсидий по состоянию на 31 де</w:t>
      </w:r>
      <w:r>
        <w:t>кабря года предоставления субсидий, осуществляется в следующем порядке: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1) Департамент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14498" w:tooltip="11. В случае если муниципальным образованием по состоянию на 31 декабря года предоставления Субсидии допущены нарушения обязательств, предусмотренных Соглашением, объем средств, подлежащих возврату в областной бюджет в срок до 1 мая года, следующего за годом п">
        <w:r>
          <w:rPr>
            <w:color w:val="0000FF"/>
          </w:rPr>
          <w:t>пунктом 11</w:t>
        </w:r>
      </w:hyperlink>
      <w:r>
        <w:t xml:space="preserve"> настоящего Порядка, направляет муниципальному образованию письменное требование о возврате субсидии (далее - требование) с указанием причины возврата и подлежащей к возврату суммы;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муниципальное образование в течение 15 рабочих дней со дня</w:t>
      </w:r>
      <w:r>
        <w:t xml:space="preserve"> получения требования осуществляет возврат субсидии в областной бюджет по платежным реквизитам, указанным в требовании, или направляет в адрес Департамента ответ с мотивированным отказом от возврата субсидии;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</w:t>
      </w:r>
      <w:r>
        <w:t>т добровольного возврата субсидии Департамент в трехмесячный срок со дня истечения срока, указанного в подпункте 2) настоящего пункта, принимает меры к взысканию субсидии в судебном порядке.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14. Ответственность за достоверность представляемых в Департамент сведений, целевое использование и соблюдение условий предоставления субсидий возлагается на органы местного самоуправления муниципальных образований.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15. Департамент осуществляет контроль за</w:t>
      </w:r>
      <w:r>
        <w:t xml:space="preserve"> соблюдением муниципальными образованиями условий предоставления субсидий и других обязательств, предусмотренных Соглашением.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20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ПОРЯДОК</w:t>
      </w:r>
    </w:p>
    <w:p w:rsidR="0020453B" w:rsidRDefault="009352E1">
      <w:pPr>
        <w:pStyle w:val="ConsPlusTitle0"/>
        <w:jc w:val="center"/>
      </w:pPr>
      <w:r>
        <w:t xml:space="preserve">ПРЕДОСТАВЛЕНИЯ </w:t>
      </w:r>
      <w:r>
        <w:t>СУБСИДИЙ ИЗ ОБЛАСТНОГО БЮДЖЕТА МЕСТНЫМ</w:t>
      </w:r>
    </w:p>
    <w:p w:rsidR="0020453B" w:rsidRDefault="009352E1">
      <w:pPr>
        <w:pStyle w:val="ConsPlusTitle0"/>
        <w:jc w:val="center"/>
      </w:pPr>
      <w:r>
        <w:t>БЮДЖЕТАМ НА ОРГАНИЗАЦИЮ ВОДОСНАБЖЕНИЯ НАСЕЛЕНИЯ ОТ ЛОКАЛЬНЫХ</w:t>
      </w:r>
    </w:p>
    <w:p w:rsidR="0020453B" w:rsidRDefault="009352E1">
      <w:pPr>
        <w:pStyle w:val="ConsPlusTitle0"/>
        <w:jc w:val="center"/>
      </w:pPr>
      <w:r>
        <w:t>ВОДООЧИСТНЫХ КОМПЛЕКСОВ, НАХОДЯЩИХСЯ НА ТЕРРИТОРИЯХ,</w:t>
      </w:r>
    </w:p>
    <w:p w:rsidR="0020453B" w:rsidRDefault="009352E1">
      <w:pPr>
        <w:pStyle w:val="ConsPlusTitle0"/>
        <w:jc w:val="center"/>
      </w:pPr>
      <w:r>
        <w:t>ТЕХНОЛОГИЧЕСКИ НЕ СВЯЗАННЫХ С ЕДИНОЙ</w:t>
      </w:r>
    </w:p>
    <w:p w:rsidR="0020453B" w:rsidRDefault="009352E1">
      <w:pPr>
        <w:pStyle w:val="ConsPlusTitle0"/>
        <w:jc w:val="center"/>
      </w:pPr>
      <w:r>
        <w:t>ЭНЕРГЕТИЧЕСКОЙ СИСТЕМОЙ РОССИИ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(вв</w:t>
            </w:r>
            <w:r>
              <w:rPr>
                <w:color w:val="392C69"/>
              </w:rPr>
              <w:t>еден постановлением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09.02.2026 N 44а)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субсидий из областного бюджета местным бюджетам на организацию водоснабжения населения от локальных водоочистных комплексов, находящихся на территориях, технологически не связанных с Ед</w:t>
      </w:r>
      <w:r>
        <w:t>иной энергетической системой России (далее соответственно - субсидия, Порядок).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2. Целью предоставления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</w:t>
      </w:r>
      <w:r>
        <w:t xml:space="preserve">ого самоуправления муниципальных образований Томской области по организации водоснабжения населения, в связи с использованием без взимания платы с населения находящихся в собственности муниципального образования Томской области станций подготовки питьевой </w:t>
      </w:r>
      <w:r>
        <w:t xml:space="preserve">воды, функционирующих и установленных за период 2017 - 2020 годов в рамках регионального проекта "Чистая вода" государственной программы "Развитие коммунальной инфраструктуры в Томской области", утвержденной постановлением Администрации Томской области от </w:t>
      </w:r>
      <w:r>
        <w:t>27.09.2019 N 346а "Об утверждении государственной программы "Развитие коммунальной инфраструктуры в Томской области" (далее - локальные водоочистные комплексы), эксплуатируемых гарантирующими поставщиками электрической энергии, осуществляющими деятельность</w:t>
      </w:r>
      <w:r>
        <w:t xml:space="preserve"> по производству, передаче и сбыту электрической энергии населению, и приравненным к нему категориям потребителей на территориях Томской области, технологически не связанных с Единой энергетической системой России (далее - гарантирующие поставщики электрич</w:t>
      </w:r>
      <w:r>
        <w:t>еской энергии).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3. Субсидия предоставляется в пределах бюджетных ассигнований, предусмотренных законом Томской области об областном бюджете на текущий финансовый год и плановый период, доведенных в установленном порядке до Департамента ЖКХ и государственно</w:t>
      </w:r>
      <w:r>
        <w:t>го жилищного надзора Томской области (далее - Департамент).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63" w:name="P14541"/>
      <w:bookmarkEnd w:id="63"/>
      <w:r>
        <w:t>4. Критериями отбора муниципальных образований Томской области для предоставления субсидии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1) наличие на территории муниципального образования Томской области находящихся в собственности муниципального образования Томской области локальных водоочистных комплексов в соответствии с </w:t>
      </w:r>
      <w:hyperlink w:anchor="P14634" w:tooltip="ПЕРЕЧЕНЬ">
        <w:r>
          <w:rPr>
            <w:color w:val="0000FF"/>
          </w:rPr>
          <w:t>Перечнем</w:t>
        </w:r>
      </w:hyperlink>
      <w:r>
        <w:t xml:space="preserve"> муниципальных </w:t>
      </w:r>
      <w:r>
        <w:t xml:space="preserve">образований Томской области и территорий, технологически не связанных с Единой энергетической системой России, на которых расположены находящиеся в собственности муниципальных образований Томской области станции подготовки питьевой воды, функционирующие и </w:t>
      </w:r>
      <w:r>
        <w:t>установленные за период 2017 - 2020 годов в рамках регионального проекта "Чистая вода" государственной программы "Развитие коммунальной инфраструктуры в Томской области", являющимся приложением к порядку;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наличие действующих в году предоставления субсид</w:t>
      </w:r>
      <w:r>
        <w:t>ии принятых решений уполномоченного исполнительного органа Томской области в области государственного регулирования цен (тарифов) об установлении тарифов на электрическую энергию в отношении гарантирующих поставщиков электрической энергии, осуществляющих д</w:t>
      </w:r>
      <w:r>
        <w:t>еятельность на территориях Томской области, технологически не связанных с Единой энергетической системой России.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5. Для перечисления субсидии муниципальное образование Томской области направляет в срок не позднее 30 октября текущего финансового года в Депа</w:t>
      </w:r>
      <w:r>
        <w:t>ртамент заявку на предоставление субсидии (далее - заявка), содержащую следующую информацию: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размер планируемой к предоставлению из областного бюджета субсидии в текущем финансовом году с разбивкой по месяцам;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размер средств консолидированного бюджет</w:t>
      </w:r>
      <w:r>
        <w:t>ов муниципального образования Томской области, запланированный в текущем финансовом году на исполнение расходных обязательств муниципального образования Томской области, в целях софинансирования которых предоставляется субсидия.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 заявке прикладываются док</w:t>
      </w:r>
      <w:r>
        <w:t xml:space="preserve">ументы, подтверждающие соблюдение муниципальным образованием Томской области условий предоставления субсидии, установленных в </w:t>
      </w:r>
      <w:hyperlink w:anchor="P14549" w:tooltip="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вляется су">
        <w:r>
          <w:rPr>
            <w:color w:val="0000FF"/>
          </w:rPr>
          <w:t>подпунктах 1)</w:t>
        </w:r>
      </w:hyperlink>
      <w:r>
        <w:t xml:space="preserve"> - </w:t>
      </w:r>
      <w:hyperlink w:anchor="P14551" w:tooltip="3) наличие утвержденного органом местного самоуправления муниципального образования Томской области порядка предоставления субсидии на организацию водоснабжения населения от локальных водоочистных комплексов, находящихся на территориях, технологически не связа">
        <w:r>
          <w:rPr>
            <w:color w:val="0000FF"/>
          </w:rPr>
          <w:t>3) пункта 6</w:t>
        </w:r>
      </w:hyperlink>
      <w:r>
        <w:t xml:space="preserve"> Порядка.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64" w:name="P14548"/>
      <w:bookmarkEnd w:id="64"/>
      <w:r>
        <w:t>6. Условиями пр</w:t>
      </w:r>
      <w:r>
        <w:t>едоставления субсидии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65" w:name="P14549"/>
      <w:bookmarkEnd w:id="65"/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</w:t>
      </w:r>
      <w:r>
        <w:t>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 При этом размер доли софинансирования указанных расходных обязательств за счет средств консолид</w:t>
      </w:r>
      <w:r>
        <w:t>ированного местного бюджета не может составлять менее 1,0%. Предельный уровень софинансирования Томской области расходного обязательства муниципального образования Томской области составляет 99,0%;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наличие муниципального правового акта, утверждающего ра</w:t>
      </w:r>
      <w:r>
        <w:t>сходное обязательство муниципального образования Томской области на организацию водоснабжения населения от локальных водоочистных комплексов, находящихся на территориях, технологически не связанных с Единой энергетической системой России, в целях софинанси</w:t>
      </w:r>
      <w:r>
        <w:t>рования которых предоставляется субсидия;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66" w:name="P14551"/>
      <w:bookmarkEnd w:id="66"/>
      <w:r>
        <w:t>3) наличие утвержденного органом местного самоуправления муниципального образования Томской области порядка предоставления субсидии на организацию водоснабжения населения от локальных водоочистных комплексов, находящихся на территориях, технологически не с</w:t>
      </w:r>
      <w:r>
        <w:t>вязанных с Единой энергетической системой России;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4) заключение соглашения о предоставлении субсидии из областного бюджета местному бюджету (далее - Соглашение).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7. Соглашение заключается в соответствии с типовой формой, утвержденной Департаментом финансов</w:t>
      </w:r>
      <w:r>
        <w:t xml:space="preserve">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Муниципальные образования Томской области представляют в Департамент отчетность по формам и в сроки, предусмотренные Соглашением.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8. Методика расчета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расчет потребности в субсидии на очередной финансовый год (год предоставлен</w:t>
      </w:r>
      <w:r>
        <w:t>ия субсидии) производится в срок до 1 августа года, предшествующего очередному финансовому году. Размер субсидии на очередной финансовый год (год предоставления субсидии) муниципальному образованию Томской области, отвечающему условиям предоставления субси</w:t>
      </w:r>
      <w:r>
        <w:t xml:space="preserve">дий и критериям отбора муниципальных образований Томской области для предоставления субсидий, установленным </w:t>
      </w:r>
      <w:hyperlink w:anchor="P14541" w:tooltip="4. Критериями отбора муниципальных образований Томской области для предоставления субсидии являются:">
        <w:r>
          <w:rPr>
            <w:color w:val="0000FF"/>
          </w:rPr>
          <w:t>пунктами 4</w:t>
        </w:r>
      </w:hyperlink>
      <w:r>
        <w:t xml:space="preserve">, </w:t>
      </w:r>
      <w:hyperlink w:anchor="P14548" w:tooltip="6. Условиями предоставления субсидии являются:">
        <w:r>
          <w:rPr>
            <w:color w:val="0000FF"/>
          </w:rPr>
          <w:t>6</w:t>
        </w:r>
      </w:hyperlink>
      <w:r>
        <w:t xml:space="preserve"> Порядка, </w:t>
      </w:r>
      <w:r>
        <w:rPr>
          <w:noProof/>
          <w:position w:val="-6"/>
        </w:rPr>
        <w:drawing>
          <wp:inline distT="0" distB="0" distL="0" distR="0">
            <wp:extent cx="777240" cy="24003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определяется по формуле 1: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8"/>
        </w:rPr>
        <w:drawing>
          <wp:inline distT="0" distB="0" distL="0" distR="0">
            <wp:extent cx="2468880" cy="26289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i - муниципальное образование Томской области с территориями, технологически не связанными с Единой энергетической системой</w:t>
      </w:r>
      <w:r>
        <w:t xml:space="preserve"> России, отвечающее условиям предоставления субсидий и критериям отбора муниципальных образований Томской области для предоставления субсидий, установленным </w:t>
      </w:r>
      <w:hyperlink w:anchor="P14541" w:tooltip="4. Критериями отбора муниципальных образований Томской области для предоставления субсидии являются:">
        <w:r>
          <w:rPr>
            <w:color w:val="0000FF"/>
          </w:rPr>
          <w:t>пунктами 4</w:t>
        </w:r>
      </w:hyperlink>
      <w:r>
        <w:t xml:space="preserve">, </w:t>
      </w:r>
      <w:hyperlink w:anchor="P14548" w:tooltip="6. Условиями предоставления субсидии являются:">
        <w:r>
          <w:rPr>
            <w:color w:val="0000FF"/>
          </w:rPr>
          <w:t>6</w:t>
        </w:r>
      </w:hyperlink>
      <w:r>
        <w:t xml:space="preserve"> Порядка;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k - территория i-го муниципального образования Томской области в границах зоны деятельности гарантирующего поставщик</w:t>
      </w:r>
      <w:r>
        <w:t>а электрической энергии, эксплуатирующего находящиеся в собственности муниципального образования Томской области локальные водоочистные комплексы;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Ксоф</w:t>
      </w:r>
      <w:r>
        <w:rPr>
          <w:vertAlign w:val="superscript"/>
        </w:rPr>
        <w:t>ОБ</w:t>
      </w:r>
      <w:r>
        <w:t xml:space="preserve"> - предельный уровень софинансирования из областного бюджета объема расходного обязательства муниципаль</w:t>
      </w:r>
      <w:r>
        <w:t xml:space="preserve">ного образования Томской области в размере, установленном в </w:t>
      </w:r>
      <w:hyperlink w:anchor="P14548" w:tooltip="6. Условиями предоставления субсидии являются:">
        <w:r>
          <w:rPr>
            <w:color w:val="0000FF"/>
          </w:rPr>
          <w:t>пункте 6</w:t>
        </w:r>
      </w:hyperlink>
      <w:r>
        <w:t xml:space="preserve"> Порядка;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628650" cy="24003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финансового обеспечения в очередном финансовом году (году предоставления субсидии) на ч</w:t>
      </w:r>
      <w:r>
        <w:t xml:space="preserve">астичное возмещение гарантирующим поставщикам электрической энергии недополученных доходов, возникающих в связи с использованием без взимания платы с населения локальных водоочистных комплексов на указанных в </w:t>
      </w:r>
      <w:hyperlink w:anchor="P14634" w:tooltip="ПЕРЕЧЕНЬ">
        <w:r>
          <w:rPr>
            <w:color w:val="0000FF"/>
          </w:rPr>
          <w:t>прил</w:t>
        </w:r>
        <w:r>
          <w:rPr>
            <w:color w:val="0000FF"/>
          </w:rPr>
          <w:t>ожении</w:t>
        </w:r>
      </w:hyperlink>
      <w:r>
        <w:t xml:space="preserve"> к Порядку k-х территориях, технологически не связанных с Единой энергетической системой России, который определяется по формуле 2: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>
            <wp:extent cx="6115050" cy="24003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(2)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822960" cy="24003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фактическое потребление электрической энергии локальными водоочистными комплексами на k-й территории, технологически не связанной с Единой энергетической системой России, в первом полугодии второго финансового года, предшествующего очередному финансовом</w:t>
      </w:r>
      <w:r>
        <w:t>у году (году предоставления субсидии), тыс. кВт x ч;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834390" cy="24003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фактическое потребление электрической энергии локальными водоочистными комплексами на k-й территории, технологически не связанной с Единой энергетической системой России, во втором полугодии второго </w:t>
      </w:r>
      <w:r>
        <w:t>финансового года, предшествующего очередному финансовому году (году предоставления субсидии), тыс. кВт x ч.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Информация о значениях показателей </w:t>
      </w:r>
      <w:r>
        <w:rPr>
          <w:noProof/>
          <w:position w:val="-6"/>
        </w:rPr>
        <w:drawing>
          <wp:inline distT="0" distB="0" distL="0" distR="0">
            <wp:extent cx="822960" cy="24003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6"/>
        </w:rPr>
        <w:drawing>
          <wp:inline distT="0" distB="0" distL="0" distR="0">
            <wp:extent cx="834390" cy="24003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принимается на основании сведений муниципального образования Томской области, предоставляемых в Департамент в</w:t>
      </w:r>
      <w:r>
        <w:t xml:space="preserve"> срок до 1 августа года, предшествующего очередному финансовому году.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случае если по данным получателей субсидии вышеуказанные значения определены без учета показаний установленных на локальных водоочистных комплексах поверенных приборов учета электричес</w:t>
      </w:r>
      <w:r>
        <w:t xml:space="preserve">кой энергии, то фактическое потребление электрической энергии локальными водоочистными комплексами определяется в зависимости от типа исполнения теплоснабжения локального водоочистного комплекса (штатное электроотопление или централизованное отопление), а </w:t>
      </w:r>
      <w:r>
        <w:t>именно: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для локальных водоочистных комплексов с типом исполнения теплоснабжения "штатное электроотопление" значение принимается равным 8 тыс. кВт x ч в год (4 тыс. кВт x ч за полугодие);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для локальных водоочистных комплексов с типом исполнения теплоснабжен</w:t>
      </w:r>
      <w:r>
        <w:t>ия "централизованное отопление" значение принимается равным 1,5 тыс. кВт x ч в год (0,75 тыс. кВт x ч за полугодие);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674370" cy="24003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экономически обоснованная одноставочная цена (тариф) на электрическую энергию (мощность), поставляемую покупателям на k-й территории, технологически не связанной с Единой энергетической системой России, за исключением населения и (или) приравненных к не</w:t>
      </w:r>
      <w:r>
        <w:t xml:space="preserve">му категорий потребителей, установленная уполномоченным исполнительным органом Томской области в области государственного регулирования цен (тарифов) в соответствии с принятыми тарифными решениями на второе полугодие предшествующего очередному финансовому </w:t>
      </w:r>
      <w:r>
        <w:t>году (году предоставления субсидии), руб./кВт x ч с учетом НДС.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Информация о значении показателя </w:t>
      </w:r>
      <w:r>
        <w:rPr>
          <w:noProof/>
          <w:position w:val="-6"/>
        </w:rPr>
        <w:drawing>
          <wp:inline distT="0" distB="0" distL="0" distR="0">
            <wp:extent cx="674370" cy="24003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принимается на основании сведений уполномоченного исполнительного органа Томской области в области государственного регулирования цен (тарифов), предоставляе</w:t>
      </w:r>
      <w:r>
        <w:t>мых Департаменту по его запросу. Iцэ</w:t>
      </w:r>
      <w:r>
        <w:rPr>
          <w:vertAlign w:val="superscript"/>
        </w:rPr>
        <w:t>1пг офг</w:t>
      </w:r>
      <w:r>
        <w:t xml:space="preserve"> - значение предельных максимальных индексов регулируемых цен (тарифов) на продукцию (услуги) компаний инфраструктурного сектора (тарифов на электроэнергию для населения) с 1 января очередного финансового года, %.</w:t>
      </w:r>
      <w:r>
        <w:t xml:space="preserve"> В случае если значение вышеуказанного индекса на очередной финансовый год установлено с 1 июля очередного финансового года, то принимается значение 100%.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Iцэ</w:t>
      </w:r>
      <w:r>
        <w:rPr>
          <w:vertAlign w:val="superscript"/>
        </w:rPr>
        <w:t>2пг офг</w:t>
      </w:r>
      <w:r>
        <w:t xml:space="preserve"> - значение предельных максимальных индексов регулируемых цен (тарифов) на продукцию (услуг</w:t>
      </w:r>
      <w:r>
        <w:t>и) компаний инфраструктурного сектора (тарифов на электроэнергию для населения) с 1 июля очередного финансового года, %. В случае если значение вышеуказанного индекса на очередной финансовый год установлено с 1 января очередного финансового года, то приним</w:t>
      </w:r>
      <w:r>
        <w:t>ается значение 100%.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Информация о значениях показателей Iцэ</w:t>
      </w:r>
      <w:r>
        <w:rPr>
          <w:vertAlign w:val="superscript"/>
        </w:rPr>
        <w:t>1пг офг</w:t>
      </w:r>
      <w:r>
        <w:t>, Iцэ</w:t>
      </w:r>
      <w:r>
        <w:rPr>
          <w:vertAlign w:val="superscript"/>
        </w:rPr>
        <w:t>2пг офг</w:t>
      </w:r>
      <w:r>
        <w:t xml:space="preserve"> принимается на основании сведений Министерства экономического развития Российской Федерации в рамках материалов к прогнозу социально-экономического развития регионов на дату про</w:t>
      </w:r>
      <w:r>
        <w:t>ведения расчета при формировании (определении) размера субсидии на следующий год планового периода областного бюджета в установленных действующим законодательством о бюджетном процессе порядке и сроки осуществления мероприятий, связанных с составлением про</w:t>
      </w:r>
      <w:r>
        <w:t>екта областного бюджета на очередной финансовый год и плановый период;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2) размер субсидии на очередной финансовый год (год предоставления субсидии) i-му муниципальному образованию Томской области, </w:t>
      </w:r>
      <w:r>
        <w:rPr>
          <w:noProof/>
          <w:position w:val="-6"/>
        </w:rPr>
        <w:drawing>
          <wp:inline distT="0" distB="0" distL="0" distR="0">
            <wp:extent cx="502920" cy="24003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определяется по формуле 3: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26"/>
        </w:rPr>
        <w:drawing>
          <wp:inline distT="0" distB="0" distL="0" distR="0">
            <wp:extent cx="2686050" cy="49149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(3)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Sпоба</w:t>
      </w:r>
      <w:r>
        <w:rPr>
          <w:vertAlign w:val="superscript"/>
        </w:rPr>
        <w:t>офг</w:t>
      </w:r>
      <w:r>
        <w:t xml:space="preserve"> - предел</w:t>
      </w:r>
      <w:r>
        <w:t>ьный объем доведенных до Департамента бюджетных ассигнований на очередной финансовый год (год предоставления субсидии) на субсидию;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общий размер субсидии на очередной финансовый год (год предоставления субсидии) определяется по формуле 4: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8"/>
        </w:rPr>
        <w:drawing>
          <wp:inline distT="0" distB="0" distL="0" distR="0">
            <wp:extent cx="1291590" cy="26289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(4)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расчет</w:t>
      </w:r>
      <w:r>
        <w:t xml:space="preserve"> размера бюджетных ассигнований на предоставление субсидии проводится по правилам математического округления до одного знака после запятой в тысячах рублей;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4) общий объем субсидии на каждый год планового периода областного бюджета принимается равным общем</w:t>
      </w:r>
      <w:r>
        <w:t>у объему субсидии на очередной финансовый год (год предоставления субсидии) S</w:t>
      </w:r>
      <w:r>
        <w:rPr>
          <w:vertAlign w:val="superscript"/>
        </w:rPr>
        <w:t>офг</w:t>
      </w:r>
      <w:r>
        <w:t>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Распределение субсидии между муниципальными образованиями Томской области на каждый год планового периода областного бюджета принимается равным распределению субсидии между м</w:t>
      </w:r>
      <w:r>
        <w:t>униципальными образованиями Томской области на очередной финансовый год.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9. Показателем результата использования субсидии (далее - показатель результата) является доля недополученных доходов, возмещенных за счет бюджетных средств, при предоставлении услуги</w:t>
      </w:r>
      <w:r>
        <w:t xml:space="preserve"> по водоснабжению, %.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Показатель результата определяется как частное от деления значения суммы возмещения в году предоставления субсидии из средств областного и консолидированного бюджета муниципального образования Томской области гарантирующим поставщикам</w:t>
      </w:r>
      <w:r>
        <w:t xml:space="preserve"> электрической энергии недополученных доходов, возникших в результате использования без взимания платы с населения локальных водоочистных комплексов, на значение недополученных доходов гарантирующих поставщиков электрической энергии в муниципальном образов</w:t>
      </w:r>
      <w:r>
        <w:t>ании Томской области, возникших в результате использования без взимания платы с населения локальных водоочистных комплексов в году предоставления субсидии x 100.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Значения результатов использования субсидии для каждого муниципального образования Томской области определяются в Соглашении.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10. Внесение изменений в распределение объемов субсидии между муниципальными образованиями Томской области в пределах общего объем</w:t>
      </w:r>
      <w:r>
        <w:t>а субсидии путем внесения изменений в бюджетную роспись Департамента без внесения изменений в закон об областном бюджете осуществляется в случаях: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изменения исходных показателей, используемых для расчета объема субсидий;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высвобождения средств субсиди</w:t>
      </w:r>
      <w:r>
        <w:t>и в связи с отказом муниципальных образований Томской области от получения субсидии и (или) отсутствием у муниципального образования Томской области потребности в субсидии (полностью или частично).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После внесения изменений в бюджетную роспись Департамент в</w:t>
      </w:r>
      <w:r>
        <w:t>носит соответствующие изменения в соглашение.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11. Высвобождающиеся средства перераспределяются между муниципальными образованиями Томской области, соответствующими критериям отбора, установленным </w:t>
      </w:r>
      <w:hyperlink w:anchor="P14541" w:tooltip="4. Критериями отбора муниципальных образований Томской области для предоставления субсидии являются:">
        <w:r>
          <w:rPr>
            <w:color w:val="0000FF"/>
          </w:rPr>
          <w:t>пунктом 4</w:t>
        </w:r>
      </w:hyperlink>
      <w:r>
        <w:t xml:space="preserve"> Порядка, в соответствии с учетом заявленной муниципальными образованиями Томской области потребности (дополнительной потребности) в субсидии и (или) на основании письменны</w:t>
      </w:r>
      <w:r>
        <w:t>х обращений органов местного самоуправления муниципальных образований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67" w:name="P14600"/>
      <w:bookmarkEnd w:id="67"/>
      <w:r>
        <w:t>12. В случае если муниципальным образованием Томской области по состоянию на 31 декабря года предоставления субсидии и в срок до первой даты представления отчетности о д</w:t>
      </w:r>
      <w:r>
        <w:t>остижении значения показателя результата использования субсидии в году, следующем за годом предоставления субсидии, допущены нарушения обязательств, предусмотренных соглашением в части достижения значений показателей результатов использования субсидии, объ</w:t>
      </w:r>
      <w:r>
        <w:t>ем средств, подлежащих возврату в областной бюджет в срок до 1 мая года, следующего за годом предоставления субсидии, рассчитывается по формуле 5: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>
            <wp:extent cx="2686050" cy="24003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(5)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1131570" cy="24003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средств, подлежащих возврату в областной бюджет;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502920" cy="24003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субсидии, предоставленной i-му муниципальному образованию Томской области в отчетном финансовом году;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Квозвр - коэффициент возврата субсидии, который определяется по формуле 6: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23"/>
        </w:rPr>
        <w:drawing>
          <wp:inline distT="0" distB="0" distL="0" distR="0">
            <wp:extent cx="1463040" cy="44577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(6)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Rфакт</w:t>
      </w:r>
      <w:r>
        <w:rPr>
          <w:vertAlign w:val="superscript"/>
        </w:rPr>
        <w:t>офг</w:t>
      </w:r>
      <w:r>
        <w:t xml:space="preserve"> - фактически достигнутое значение показателя ре</w:t>
      </w:r>
      <w:r>
        <w:t>зультата использования субсидии на отчетную дату;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Rплан</w:t>
      </w:r>
      <w:r>
        <w:rPr>
          <w:vertAlign w:val="superscript"/>
        </w:rPr>
        <w:t>офг</w:t>
      </w:r>
      <w:r>
        <w:t xml:space="preserve"> - плановое значение показателя результата, установленное Соглашением.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в областной бюджет, используется только положительное значение коэффициента воз</w:t>
      </w:r>
      <w:r>
        <w:t>врата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13. Возврат муниципальными образованиями Томской области объема средств, подлежащих возврату в доход областного бюджета в случае недостижения показателя результатов использования субсидий по состоянию на 31 декабря года предоставления субси</w:t>
      </w:r>
      <w:r>
        <w:t>дий, осуществляется в следующем порядке: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1) Департамент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14600" w:tooltip="12. В случае если муниципальным образованием Томской области по состоянию на 31 декабря года предоставления субсидии и в срок до первой даты представления отчетности о достижении значения показателя результата использования субсидии в году, следующем за годом ">
        <w:r>
          <w:rPr>
            <w:color w:val="0000FF"/>
          </w:rPr>
          <w:t>пунктом 12</w:t>
        </w:r>
      </w:hyperlink>
      <w:r>
        <w:t xml:space="preserve"> Порядка, направля</w:t>
      </w:r>
      <w:r>
        <w:t>ет муниципальному образованию Томской области письменное требование о возврате субсидии (далее - требование) с указанием причины возврата и подлежащей к возврату суммы;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муниципальное образование Томской области в течение 15 рабочих дней со дня получения</w:t>
      </w:r>
      <w:r>
        <w:t xml:space="preserve"> требования осуществляет возврат субсидии в областной бюджет по платежным реквизитам, указанным в требовании, или направляет в адрес Департамента ответ с мотивированным отказом от возврата субсидии;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Томской обл</w:t>
      </w:r>
      <w:r>
        <w:t>асти от добровольного возврата субсидии Департамент в трехмесячный срок со дня истечения срока, указанного в подпункте 2) настоящего пункта, принимает меры к взысканию субсидии в судебном порядке.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14. Ответственность за достоверность представляемых в Депар</w:t>
      </w:r>
      <w:r>
        <w:t>тамент сведений, целевое использование и соблюдение условий предоставления субсидий возлагается на органы местного самоуправления муниципальных образований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15. Департамент осуществляет контроль за соблюдением муниципальными образованиями Томской области условий предоставления субсидий и других обязательств, предусмотренных соглашением.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2"/>
      </w:pPr>
      <w:r>
        <w:t>Приложение</w:t>
      </w:r>
    </w:p>
    <w:p w:rsidR="0020453B" w:rsidRDefault="009352E1">
      <w:pPr>
        <w:pStyle w:val="ConsPlusNormal0"/>
        <w:jc w:val="right"/>
      </w:pPr>
      <w:r>
        <w:t>к Порядку</w:t>
      </w:r>
    </w:p>
    <w:p w:rsidR="0020453B" w:rsidRDefault="009352E1">
      <w:pPr>
        <w:pStyle w:val="ConsPlusNormal0"/>
        <w:jc w:val="right"/>
      </w:pPr>
      <w:r>
        <w:t>предоставления субсидий из областного бюджета ме</w:t>
      </w:r>
      <w:r>
        <w:t>стным</w:t>
      </w:r>
    </w:p>
    <w:p w:rsidR="0020453B" w:rsidRDefault="009352E1">
      <w:pPr>
        <w:pStyle w:val="ConsPlusNormal0"/>
        <w:jc w:val="right"/>
      </w:pPr>
      <w:r>
        <w:t>бюджетам на организацию водоснабжения населения от локальных</w:t>
      </w:r>
    </w:p>
    <w:p w:rsidR="0020453B" w:rsidRDefault="009352E1">
      <w:pPr>
        <w:pStyle w:val="ConsPlusNormal0"/>
        <w:jc w:val="right"/>
      </w:pPr>
      <w:r>
        <w:t>водоочистных комплексов, находящихся на территориях,</w:t>
      </w:r>
    </w:p>
    <w:p w:rsidR="0020453B" w:rsidRDefault="009352E1">
      <w:pPr>
        <w:pStyle w:val="ConsPlusNormal0"/>
        <w:jc w:val="right"/>
      </w:pPr>
      <w:r>
        <w:t>технологически не связанных с Единой</w:t>
      </w:r>
    </w:p>
    <w:p w:rsidR="0020453B" w:rsidRDefault="009352E1">
      <w:pPr>
        <w:pStyle w:val="ConsPlusNormal0"/>
        <w:jc w:val="right"/>
      </w:pPr>
      <w:r>
        <w:t>энергетической системой России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bookmarkStart w:id="68" w:name="P14634"/>
      <w:bookmarkEnd w:id="68"/>
      <w:r>
        <w:t>ПЕРЕЧЕНЬ</w:t>
      </w:r>
    </w:p>
    <w:p w:rsidR="0020453B" w:rsidRDefault="009352E1">
      <w:pPr>
        <w:pStyle w:val="ConsPlusTitle0"/>
        <w:jc w:val="center"/>
      </w:pPr>
      <w:r>
        <w:t>МУНИЦИПАЛЬНЫХ ОБРАЗОВАНИЙ ТОМСКОЙ ОБЛАСТИ И ТЕРРИТОРИЙ,</w:t>
      </w:r>
    </w:p>
    <w:p w:rsidR="0020453B" w:rsidRDefault="009352E1">
      <w:pPr>
        <w:pStyle w:val="ConsPlusTitle0"/>
        <w:jc w:val="center"/>
      </w:pPr>
      <w:r>
        <w:t>ТЕ</w:t>
      </w:r>
      <w:r>
        <w:t>ХНОЛОГИЧЕСКИ НЕ СВЯЗАННЫХ С ЕДИНОЙ ЭНЕРГЕТИЧЕСКОЙ СИСТЕМОЙ</w:t>
      </w:r>
    </w:p>
    <w:p w:rsidR="0020453B" w:rsidRDefault="009352E1">
      <w:pPr>
        <w:pStyle w:val="ConsPlusTitle0"/>
        <w:jc w:val="center"/>
      </w:pPr>
      <w:r>
        <w:t>РОССИИ, НА КОТОРЫХ РАСПОЛОЖЕНЫ НАХОДЯЩИЕСЯ В СОБСТВЕННОСТИ</w:t>
      </w:r>
    </w:p>
    <w:p w:rsidR="0020453B" w:rsidRDefault="009352E1">
      <w:pPr>
        <w:pStyle w:val="ConsPlusTitle0"/>
        <w:jc w:val="center"/>
      </w:pPr>
      <w:r>
        <w:t>МУНИЦИПАЛЬНЫХ ОБРАЗОВАНИЙ ТОМСКОЙ ОБЛАСТИ СТАНЦИИ ПОДГОТОВКИ</w:t>
      </w:r>
    </w:p>
    <w:p w:rsidR="0020453B" w:rsidRDefault="009352E1">
      <w:pPr>
        <w:pStyle w:val="ConsPlusTitle0"/>
        <w:jc w:val="center"/>
      </w:pPr>
      <w:r>
        <w:t>ПИТЬЕВОЙ ВОДЫ, ФУНКЦИОНИРУЮЩИЕ И УСТАНОВЛЕННЫЕ ЗА ПЕРИОД</w:t>
      </w:r>
    </w:p>
    <w:p w:rsidR="0020453B" w:rsidRDefault="009352E1">
      <w:pPr>
        <w:pStyle w:val="ConsPlusTitle0"/>
        <w:jc w:val="center"/>
      </w:pPr>
      <w:r>
        <w:t xml:space="preserve">2017 - 2020 ГОДОВ В </w:t>
      </w:r>
      <w:r>
        <w:t>РАМКАХ РЕГИОНАЛЬНОГО ПРОЕКТА "ЧИСТАЯ</w:t>
      </w:r>
    </w:p>
    <w:p w:rsidR="0020453B" w:rsidRDefault="009352E1">
      <w:pPr>
        <w:pStyle w:val="ConsPlusTitle0"/>
        <w:jc w:val="center"/>
      </w:pPr>
      <w:r>
        <w:t>ВОДА" ГОСУДАРСТВЕННОЙ ПРОГРАММЫ "РАЗВИТИЕ КОММУНАЛЬНОЙ</w:t>
      </w:r>
    </w:p>
    <w:p w:rsidR="0020453B" w:rsidRDefault="009352E1">
      <w:pPr>
        <w:pStyle w:val="ConsPlusTitle0"/>
        <w:jc w:val="center"/>
      </w:pPr>
      <w:r>
        <w:t>ИНФРАСТРУКТУРЫ В ТОМСКОЙ ОБЛАСТИ"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30"/>
        <w:gridCol w:w="2098"/>
        <w:gridCol w:w="2169"/>
        <w:gridCol w:w="2190"/>
      </w:tblGrid>
      <w:tr w:rsidR="0020453B">
        <w:tc>
          <w:tcPr>
            <w:tcW w:w="54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3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Муниципальное образование Томской области</w:t>
            </w:r>
          </w:p>
        </w:tc>
        <w:tc>
          <w:tcPr>
            <w:tcW w:w="209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Муниципальное образование (поселение)</w:t>
            </w:r>
          </w:p>
        </w:tc>
        <w:tc>
          <w:tcPr>
            <w:tcW w:w="2169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Территория (населенные пункты)</w:t>
            </w:r>
          </w:p>
        </w:tc>
        <w:tc>
          <w:tcPr>
            <w:tcW w:w="219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Тип исполнения теплоснабжения локальных водоочистных комплексов</w:t>
            </w:r>
          </w:p>
        </w:tc>
      </w:tr>
      <w:tr w:rsidR="0020453B">
        <w:tc>
          <w:tcPr>
            <w:tcW w:w="540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30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Александровский муниципальный район Томской области</w:t>
            </w:r>
          </w:p>
        </w:tc>
        <w:tc>
          <w:tcPr>
            <w:tcW w:w="2098" w:type="dxa"/>
            <w:vAlign w:val="center"/>
          </w:tcPr>
          <w:p w:rsidR="0020453B" w:rsidRDefault="009352E1">
            <w:pPr>
              <w:pStyle w:val="ConsPlusNormal0"/>
            </w:pPr>
            <w:r>
              <w:t>Новоникольское сельское поселение</w:t>
            </w:r>
          </w:p>
        </w:tc>
        <w:tc>
          <w:tcPr>
            <w:tcW w:w="2169" w:type="dxa"/>
            <w:vAlign w:val="center"/>
          </w:tcPr>
          <w:p w:rsidR="0020453B" w:rsidRDefault="009352E1">
            <w:pPr>
              <w:pStyle w:val="ConsPlusNormal0"/>
            </w:pPr>
            <w:r>
              <w:t>с. Новоникольское</w:t>
            </w:r>
          </w:p>
        </w:tc>
        <w:tc>
          <w:tcPr>
            <w:tcW w:w="2190" w:type="dxa"/>
            <w:vAlign w:val="center"/>
          </w:tcPr>
          <w:p w:rsidR="0020453B" w:rsidRDefault="009352E1">
            <w:pPr>
              <w:pStyle w:val="ConsPlusNormal0"/>
            </w:pPr>
            <w:r>
              <w:t>централизованное отопление</w:t>
            </w:r>
          </w:p>
        </w:tc>
      </w:tr>
      <w:tr w:rsidR="0020453B">
        <w:tc>
          <w:tcPr>
            <w:tcW w:w="54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3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20453B" w:rsidRDefault="009352E1">
            <w:pPr>
              <w:pStyle w:val="ConsPlusNormal0"/>
            </w:pPr>
            <w:r>
              <w:t>Лукашкин-Ярское сельское поселение</w:t>
            </w:r>
          </w:p>
        </w:tc>
        <w:tc>
          <w:tcPr>
            <w:tcW w:w="2169" w:type="dxa"/>
            <w:vAlign w:val="center"/>
          </w:tcPr>
          <w:p w:rsidR="0020453B" w:rsidRDefault="009352E1">
            <w:pPr>
              <w:pStyle w:val="ConsPlusNormal0"/>
            </w:pPr>
            <w:r>
              <w:t>с. Лукашин Яр</w:t>
            </w:r>
          </w:p>
        </w:tc>
        <w:tc>
          <w:tcPr>
            <w:tcW w:w="2190" w:type="dxa"/>
            <w:vAlign w:val="center"/>
          </w:tcPr>
          <w:p w:rsidR="0020453B" w:rsidRDefault="009352E1">
            <w:pPr>
              <w:pStyle w:val="ConsPlusNormal0"/>
            </w:pPr>
            <w:r>
              <w:t>штатное электроотопление</w:t>
            </w:r>
          </w:p>
        </w:tc>
      </w:tr>
      <w:tr w:rsidR="0020453B">
        <w:tc>
          <w:tcPr>
            <w:tcW w:w="54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3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20453B" w:rsidRDefault="009352E1">
            <w:pPr>
              <w:pStyle w:val="ConsPlusNormal0"/>
            </w:pPr>
            <w:r>
              <w:t>Назинское сельское поселение</w:t>
            </w:r>
          </w:p>
        </w:tc>
        <w:tc>
          <w:tcPr>
            <w:tcW w:w="2169" w:type="dxa"/>
            <w:vAlign w:val="center"/>
          </w:tcPr>
          <w:p w:rsidR="0020453B" w:rsidRDefault="009352E1">
            <w:pPr>
              <w:pStyle w:val="ConsPlusNormal0"/>
            </w:pPr>
            <w:r>
              <w:t>с. Назино</w:t>
            </w:r>
          </w:p>
        </w:tc>
        <w:tc>
          <w:tcPr>
            <w:tcW w:w="2190" w:type="dxa"/>
            <w:vAlign w:val="center"/>
          </w:tcPr>
          <w:p w:rsidR="0020453B" w:rsidRDefault="009352E1">
            <w:pPr>
              <w:pStyle w:val="ConsPlusNormal0"/>
            </w:pPr>
            <w:r>
              <w:t>штатное электроотопление</w:t>
            </w:r>
          </w:p>
        </w:tc>
      </w:tr>
      <w:tr w:rsidR="0020453B">
        <w:tc>
          <w:tcPr>
            <w:tcW w:w="540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30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Верхнекетский муниципальный район Томской области</w:t>
            </w:r>
          </w:p>
        </w:tc>
        <w:tc>
          <w:tcPr>
            <w:tcW w:w="2098" w:type="dxa"/>
            <w:vAlign w:val="center"/>
          </w:tcPr>
          <w:p w:rsidR="0020453B" w:rsidRDefault="009352E1">
            <w:pPr>
              <w:pStyle w:val="ConsPlusNormal0"/>
            </w:pPr>
            <w:r>
              <w:t>Катайгинское сельское поселение</w:t>
            </w:r>
          </w:p>
        </w:tc>
        <w:tc>
          <w:tcPr>
            <w:tcW w:w="2169" w:type="dxa"/>
            <w:vAlign w:val="center"/>
          </w:tcPr>
          <w:p w:rsidR="0020453B" w:rsidRDefault="009352E1">
            <w:pPr>
              <w:pStyle w:val="ConsPlusNormal0"/>
            </w:pPr>
            <w:r>
              <w:t>п. Катайга</w:t>
            </w:r>
          </w:p>
        </w:tc>
        <w:tc>
          <w:tcPr>
            <w:tcW w:w="2190" w:type="dxa"/>
            <w:vAlign w:val="center"/>
          </w:tcPr>
          <w:p w:rsidR="0020453B" w:rsidRDefault="009352E1">
            <w:pPr>
              <w:pStyle w:val="ConsPlusNormal0"/>
            </w:pPr>
            <w:r>
              <w:t>штатное электроотопление</w:t>
            </w:r>
          </w:p>
        </w:tc>
      </w:tr>
      <w:tr w:rsidR="0020453B">
        <w:tc>
          <w:tcPr>
            <w:tcW w:w="54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3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20453B" w:rsidRDefault="009352E1">
            <w:pPr>
              <w:pStyle w:val="ConsPlusNormal0"/>
            </w:pPr>
            <w:r>
              <w:t>Орловское сельское поселение</w:t>
            </w:r>
          </w:p>
        </w:tc>
        <w:tc>
          <w:tcPr>
            <w:tcW w:w="2169" w:type="dxa"/>
            <w:vAlign w:val="center"/>
          </w:tcPr>
          <w:p w:rsidR="0020453B" w:rsidRDefault="009352E1">
            <w:pPr>
              <w:pStyle w:val="ConsPlusNormal0"/>
            </w:pPr>
            <w:r>
              <w:t>п. Центральный</w:t>
            </w:r>
          </w:p>
        </w:tc>
        <w:tc>
          <w:tcPr>
            <w:tcW w:w="2190" w:type="dxa"/>
            <w:vAlign w:val="center"/>
          </w:tcPr>
          <w:p w:rsidR="0020453B" w:rsidRDefault="009352E1">
            <w:pPr>
              <w:pStyle w:val="ConsPlusNormal0"/>
            </w:pPr>
            <w:r>
              <w:t>штатное электроотопление</w:t>
            </w:r>
          </w:p>
        </w:tc>
      </w:tr>
      <w:tr w:rsidR="0020453B">
        <w:tc>
          <w:tcPr>
            <w:tcW w:w="54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3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20453B" w:rsidRDefault="009352E1">
            <w:pPr>
              <w:pStyle w:val="ConsPlusNormal0"/>
            </w:pPr>
            <w:r>
              <w:t>Степановское сельское поселение</w:t>
            </w:r>
          </w:p>
        </w:tc>
        <w:tc>
          <w:tcPr>
            <w:tcW w:w="2169" w:type="dxa"/>
            <w:vAlign w:val="center"/>
          </w:tcPr>
          <w:p w:rsidR="0020453B" w:rsidRDefault="009352E1">
            <w:pPr>
              <w:pStyle w:val="ConsPlusNormal0"/>
            </w:pPr>
            <w:r>
              <w:t>п. Степановка</w:t>
            </w:r>
          </w:p>
        </w:tc>
        <w:tc>
          <w:tcPr>
            <w:tcW w:w="2190" w:type="dxa"/>
            <w:vAlign w:val="center"/>
          </w:tcPr>
          <w:p w:rsidR="0020453B" w:rsidRDefault="009352E1">
            <w:pPr>
              <w:pStyle w:val="ConsPlusNormal0"/>
            </w:pPr>
            <w:r>
              <w:t>централизованное отопление</w:t>
            </w:r>
          </w:p>
        </w:tc>
      </w:tr>
      <w:tr w:rsidR="0020453B">
        <w:tc>
          <w:tcPr>
            <w:tcW w:w="540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30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Каргасокский муниципальный район Томской области</w:t>
            </w:r>
          </w:p>
        </w:tc>
        <w:tc>
          <w:tcPr>
            <w:tcW w:w="2098" w:type="dxa"/>
            <w:vAlign w:val="center"/>
          </w:tcPr>
          <w:p w:rsidR="0020453B" w:rsidRDefault="009352E1">
            <w:pPr>
              <w:pStyle w:val="ConsPlusNormal0"/>
            </w:pPr>
            <w:r>
              <w:t>Усть-Чижапское сельское поселение</w:t>
            </w:r>
          </w:p>
        </w:tc>
        <w:tc>
          <w:tcPr>
            <w:tcW w:w="2169" w:type="dxa"/>
            <w:vAlign w:val="center"/>
          </w:tcPr>
          <w:p w:rsidR="0020453B" w:rsidRDefault="009352E1">
            <w:pPr>
              <w:pStyle w:val="ConsPlusNormal0"/>
            </w:pPr>
            <w:r>
              <w:t>п. Старая Березовка,</w:t>
            </w:r>
          </w:p>
          <w:p w:rsidR="0020453B" w:rsidRDefault="009352E1">
            <w:pPr>
              <w:pStyle w:val="ConsPlusNormal0"/>
            </w:pPr>
            <w:r>
              <w:t>с. Усть Чижапка</w:t>
            </w:r>
          </w:p>
        </w:tc>
        <w:tc>
          <w:tcPr>
            <w:tcW w:w="2190" w:type="dxa"/>
            <w:vAlign w:val="center"/>
          </w:tcPr>
          <w:p w:rsidR="0020453B" w:rsidRDefault="009352E1">
            <w:pPr>
              <w:pStyle w:val="ConsPlusNormal0"/>
            </w:pPr>
            <w:r>
              <w:t>штатное электроотопление</w:t>
            </w:r>
          </w:p>
        </w:tc>
      </w:tr>
      <w:tr w:rsidR="0020453B">
        <w:tc>
          <w:tcPr>
            <w:tcW w:w="54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3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20453B" w:rsidRDefault="009352E1">
            <w:pPr>
              <w:pStyle w:val="ConsPlusNormal0"/>
            </w:pPr>
            <w:r>
              <w:t>Сосновское сельское поселение</w:t>
            </w:r>
          </w:p>
        </w:tc>
        <w:tc>
          <w:tcPr>
            <w:tcW w:w="2169" w:type="dxa"/>
            <w:vAlign w:val="center"/>
          </w:tcPr>
          <w:p w:rsidR="0020453B" w:rsidRDefault="009352E1">
            <w:pPr>
              <w:pStyle w:val="ConsPlusNormal0"/>
            </w:pPr>
            <w:r>
              <w:t>п. Сосновка,</w:t>
            </w:r>
          </w:p>
          <w:p w:rsidR="0020453B" w:rsidRDefault="009352E1">
            <w:pPr>
              <w:pStyle w:val="ConsPlusNormal0"/>
            </w:pPr>
            <w:r>
              <w:t>п. Восток</w:t>
            </w:r>
          </w:p>
        </w:tc>
        <w:tc>
          <w:tcPr>
            <w:tcW w:w="2190" w:type="dxa"/>
            <w:vAlign w:val="center"/>
          </w:tcPr>
          <w:p w:rsidR="0020453B" w:rsidRDefault="009352E1">
            <w:pPr>
              <w:pStyle w:val="ConsPlusNormal0"/>
            </w:pPr>
            <w:r>
              <w:t>штатное электроотопление</w:t>
            </w:r>
          </w:p>
        </w:tc>
      </w:tr>
      <w:tr w:rsidR="0020453B">
        <w:tc>
          <w:tcPr>
            <w:tcW w:w="54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3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20453B" w:rsidRDefault="009352E1">
            <w:pPr>
              <w:pStyle w:val="ConsPlusNormal0"/>
            </w:pPr>
            <w:r>
              <w:t>Тымское сельское поселение</w:t>
            </w:r>
          </w:p>
        </w:tc>
        <w:tc>
          <w:tcPr>
            <w:tcW w:w="2169" w:type="dxa"/>
            <w:vAlign w:val="center"/>
          </w:tcPr>
          <w:p w:rsidR="0020453B" w:rsidRDefault="009352E1">
            <w:pPr>
              <w:pStyle w:val="ConsPlusNormal0"/>
            </w:pPr>
            <w:r>
              <w:t>с. Тымск</w:t>
            </w:r>
          </w:p>
        </w:tc>
        <w:tc>
          <w:tcPr>
            <w:tcW w:w="2190" w:type="dxa"/>
            <w:vAlign w:val="center"/>
          </w:tcPr>
          <w:p w:rsidR="0020453B" w:rsidRDefault="009352E1">
            <w:pPr>
              <w:pStyle w:val="ConsPlusNormal0"/>
            </w:pPr>
            <w:r>
              <w:t>штатное электроотопление</w:t>
            </w:r>
          </w:p>
        </w:tc>
      </w:tr>
      <w:tr w:rsidR="0020453B">
        <w:tc>
          <w:tcPr>
            <w:tcW w:w="54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30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20453B" w:rsidRDefault="009352E1">
            <w:pPr>
              <w:pStyle w:val="ConsPlusNormal0"/>
            </w:pPr>
            <w:r>
              <w:t>Усть-Тымское сельское поселение</w:t>
            </w:r>
          </w:p>
        </w:tc>
        <w:tc>
          <w:tcPr>
            <w:tcW w:w="2169" w:type="dxa"/>
            <w:vAlign w:val="center"/>
          </w:tcPr>
          <w:p w:rsidR="0020453B" w:rsidRDefault="009352E1">
            <w:pPr>
              <w:pStyle w:val="ConsPlusNormal0"/>
            </w:pPr>
            <w:r>
              <w:t>с. Усть-Тым</w:t>
            </w:r>
          </w:p>
        </w:tc>
        <w:tc>
          <w:tcPr>
            <w:tcW w:w="2190" w:type="dxa"/>
            <w:vAlign w:val="center"/>
          </w:tcPr>
          <w:p w:rsidR="0020453B" w:rsidRDefault="009352E1">
            <w:pPr>
              <w:pStyle w:val="ConsPlusNormal0"/>
            </w:pPr>
            <w:r>
              <w:t>штатное электроотопление</w:t>
            </w:r>
          </w:p>
        </w:tc>
      </w:tr>
      <w:tr w:rsidR="0020453B">
        <w:tc>
          <w:tcPr>
            <w:tcW w:w="540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30" w:type="dxa"/>
            <w:vAlign w:val="center"/>
          </w:tcPr>
          <w:p w:rsidR="0020453B" w:rsidRDefault="009352E1">
            <w:pPr>
              <w:pStyle w:val="ConsPlusNormal0"/>
            </w:pPr>
            <w:r>
              <w:t>Молчановский муниципальный район Томской области</w:t>
            </w:r>
          </w:p>
        </w:tc>
        <w:tc>
          <w:tcPr>
            <w:tcW w:w="2098" w:type="dxa"/>
            <w:vAlign w:val="center"/>
          </w:tcPr>
          <w:p w:rsidR="0020453B" w:rsidRDefault="009352E1">
            <w:pPr>
              <w:pStyle w:val="ConsPlusNormal0"/>
            </w:pPr>
            <w:r>
              <w:t>Суйгинское сельское поселение</w:t>
            </w:r>
          </w:p>
        </w:tc>
        <w:tc>
          <w:tcPr>
            <w:tcW w:w="2169" w:type="dxa"/>
            <w:vAlign w:val="center"/>
          </w:tcPr>
          <w:p w:rsidR="0020453B" w:rsidRDefault="009352E1">
            <w:pPr>
              <w:pStyle w:val="ConsPlusNormal0"/>
            </w:pPr>
            <w:r>
              <w:t>с. Суйга</w:t>
            </w:r>
          </w:p>
        </w:tc>
        <w:tc>
          <w:tcPr>
            <w:tcW w:w="2190" w:type="dxa"/>
            <w:vAlign w:val="center"/>
          </w:tcPr>
          <w:p w:rsidR="0020453B" w:rsidRDefault="009352E1">
            <w:pPr>
              <w:pStyle w:val="ConsPlusNormal0"/>
            </w:pPr>
            <w:r>
              <w:t>штатное электроотопление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21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ПОРЯДОК</w:t>
      </w:r>
    </w:p>
    <w:p w:rsidR="0020453B" w:rsidRDefault="009352E1">
      <w:pPr>
        <w:pStyle w:val="ConsPlusTitle0"/>
        <w:jc w:val="center"/>
      </w:pPr>
      <w:r>
        <w:t>ПРЕДОСТАВЛЕНИЯ СУБСИДИЙ ИЗ ОБЛАСТНОГО БЮДЖЕТА МЕСТНЫМ</w:t>
      </w:r>
    </w:p>
    <w:p w:rsidR="0020453B" w:rsidRDefault="009352E1">
      <w:pPr>
        <w:pStyle w:val="ConsPlusTitle0"/>
        <w:jc w:val="center"/>
      </w:pPr>
      <w:r>
        <w:t>БЮДЖЕТАМ НА ОРГАНИЗАЦИЮ ЭЛЕКТРОСНАБЖЕНИЯ НАСЕЛЕНИЯ</w:t>
      </w:r>
    </w:p>
    <w:p w:rsidR="0020453B" w:rsidRDefault="009352E1">
      <w:pPr>
        <w:pStyle w:val="ConsPlusTitle0"/>
        <w:jc w:val="center"/>
      </w:pPr>
      <w:r>
        <w:t>НА ТЕРРИТОРИЯХ, ТЕХНОЛОГИЧЕСКИ НЕ СВЯЗАННЫХ С ЕДИНОЙ</w:t>
      </w:r>
    </w:p>
    <w:p w:rsidR="0020453B" w:rsidRDefault="009352E1">
      <w:pPr>
        <w:pStyle w:val="ConsPlusTitle0"/>
        <w:jc w:val="center"/>
      </w:pPr>
      <w:r>
        <w:t>ЭНЕРГЕТИЧЕСКОЙ СИСТЕМОЙ РОССИИ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</w:t>
            </w:r>
            <w:r>
              <w:rPr>
                <w:color w:val="392C69"/>
              </w:rPr>
              <w:t xml:space="preserve">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09.02.2026 N 44а)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субсидий из областного бюджета местным бюджетам Томской области на организацию электроснабжения населения на территориях, технологически не связанных с Единой энергетической системой Ро</w:t>
      </w:r>
      <w:r>
        <w:t>ссии (далее - субсидия, Порядок).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2. Целью предоставления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 муниципальных образований Т</w:t>
      </w:r>
      <w:r>
        <w:t>омской области по организации в границах поселения электроснабжения населения, в связи с осуществлением гарантирующими поставщиками электрической энергии деятельности на территориях Томской области, технологически не связанных с Единой энергетической систе</w:t>
      </w:r>
      <w:r>
        <w:t>мой России (далее - гарантирующие поставщики электрической энергии).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3. Субсидия предоставляется в пределах лимитов бюджетных обязательств, доведенных до Департамента ЖКХ и государственного жилищного надзора Томской области (далее - Департамент) как главно</w:t>
      </w:r>
      <w:r>
        <w:t>го распорядителя бюджетных средств на цель, указанную в пункте 2 Порядка.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69" w:name="P14713"/>
      <w:bookmarkEnd w:id="69"/>
      <w:r>
        <w:t>4. Критериями отбора муниципальных образований Томской области для предоставления субсидии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наличие на территории муниципального образования Томской области технологическ</w:t>
      </w:r>
      <w:r>
        <w:t>и не связанной с Единой энергетической системой России дизельной электростанции, осуществляющей производство электрической энергии (мощности) для поставки ее населению и приравненным к нему категориям потребителей по регулируемым ценам (тарифам), установле</w:t>
      </w:r>
      <w:r>
        <w:t xml:space="preserve">нным уполномоченным исполнительным органом Томской области в области государственного регулирования цен (тарифов), в соответствии с </w:t>
      </w:r>
      <w:hyperlink w:anchor="P14814" w:tooltip="ПЕРЕЧЕНЬ">
        <w:r>
          <w:rPr>
            <w:color w:val="0000FF"/>
          </w:rPr>
          <w:t>Перечнем</w:t>
        </w:r>
      </w:hyperlink>
      <w:r>
        <w:t xml:space="preserve"> муниципальных образований и территорий муниципальных образований Томской</w:t>
      </w:r>
      <w:r>
        <w:t xml:space="preserve"> области, технологически не связанных с Единой энергетической системой России, на которых расположены дизельные электростанции по производству электрической энергии населению и приравненным к нему категориям потребителей, являющимся приложением к Порядку;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2) наличие действующих в году предоставления субсидии принятых решений уполномоченного исполнительного органа Томской области в области государственного регулирования цен (тарифов) об установлении тарифов на электрическую энергию в отношении гарантирующих </w:t>
      </w:r>
      <w:r>
        <w:t>поставщиков электрической энергии.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5. Для перечисления субсидии муниципальное образование Томской области направляет в срок не позднее 30 октября текущего финансового года в Департамент заявку на предоставление субсидии (далее - заявка), содержащую следующ</w:t>
      </w:r>
      <w:r>
        <w:t>ую информацию: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размер планируемой к предоставлению из областного бюджета субсидии в текущем финансовом году с разбивкой по месяцам;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размер средств консолидированного бюджета муниципального образования Томской области, запланированный в текущем финанс</w:t>
      </w:r>
      <w:r>
        <w:t>овом году на исполнение расходных обязательств муниципального образования Томской области, в целях софинансирования которых предоставляется субсидия.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К заявке прикладываются документы, подтверждающие соблюдение муниципальным образованием Томской области условий предоставления субсидии, установленных в </w:t>
      </w:r>
      <w:hyperlink w:anchor="P14721" w:tooltip="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вляется су">
        <w:r>
          <w:rPr>
            <w:color w:val="0000FF"/>
          </w:rPr>
          <w:t>подпунктах 1)</w:t>
        </w:r>
      </w:hyperlink>
      <w:r>
        <w:t xml:space="preserve"> - </w:t>
      </w:r>
      <w:hyperlink w:anchor="P14724" w:tooltip="4) обязательство муниципального образования Томской области по обеспечению получателями средств субсидии по разработке и утверждению в срок до 31.12.2028 муниципальной программы муниципального образования Томской области либо поселений по выполнению полномочий">
        <w:r>
          <w:rPr>
            <w:color w:val="0000FF"/>
          </w:rPr>
          <w:t>4) пункта</w:t>
        </w:r>
        <w:r>
          <w:rPr>
            <w:color w:val="0000FF"/>
          </w:rPr>
          <w:t xml:space="preserve"> 6</w:t>
        </w:r>
      </w:hyperlink>
      <w:r>
        <w:t xml:space="preserve"> Порядка.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70" w:name="P14720"/>
      <w:bookmarkEnd w:id="70"/>
      <w:r>
        <w:t>6. Условиями предоставления субсидии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71" w:name="P14721"/>
      <w:bookmarkEnd w:id="71"/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Томск</w:t>
      </w:r>
      <w:r>
        <w:t>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 При этом размер доли софинансирования указанных расходных обязательс</w:t>
      </w:r>
      <w:r>
        <w:t>тв за счет средств консолидированного местного бюджета не может составлять менее 1,0%. Предельный уровень софинансирования Томской области расходного обязательства муниципального образования Томской области составляет 99,0%;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наличие муниципального право</w:t>
      </w:r>
      <w:r>
        <w:t>вого акта, утверждающего расходное обязательство муниципального образования Томской области на организацию электроснабжения населения на территориях, технологически не связанных с Единой энергетической системой России, в целях софинансирования которых пред</w:t>
      </w:r>
      <w:r>
        <w:t>оставляется субсидия;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наличие утвержденного органом местного самоуправления муниципального образования Томской области порядка предоставления субсидии на организацию электроснабжения населения на территориях, технологически не связанных с Единой энергет</w:t>
      </w:r>
      <w:r>
        <w:t>ической системой России;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72" w:name="P14724"/>
      <w:bookmarkEnd w:id="72"/>
      <w:r>
        <w:t>4) обязательство муниципального образования Томской области по обеспечению получателями средств субсидии по разработке и утверждению в срок до 31.12.2028 муниципальной программы муниципального образования Томской области либо посел</w:t>
      </w:r>
      <w:r>
        <w:t>ений по выполнению полномочий органов местного самоуправления муниципального образования Томской области по организации электроснабжения на территориях, технологически не связанных с Единой энергетической системой России, и (или) инвестиционной программы р</w:t>
      </w:r>
      <w:r>
        <w:t>азвития гарантирующих поставщиков электрической энергии с утвержденным перечнем мероприятий, в том числе: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а) по приобретению, ремонту, капитальному ремонту, модернизации, техническому перевооружению, реконструкции либо строительству дизельных генераторных </w:t>
      </w:r>
      <w:r>
        <w:t>установок и (или) объектов электросетевого хозяйства в отношении объектов муниципальной собственности;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б) по сокращению безучетного и бездоговорного потребления электрической энергии потребителями и выполнению требований пункта 11 Основных положений функци</w:t>
      </w:r>
      <w:r>
        <w:t>онирования розничных рынков электрической энергии, утвержденных постановлением Правительства Российской Федерации от 04.05.2012 N 442 "О функционировании розничных рынков электрической энергии, полном и (или) частичном ограничении режима потребления электр</w:t>
      </w:r>
      <w:r>
        <w:t>ической энергии";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в) по оснащению приборами учета электрической энергии объектов муниципальной собственности, являющихся дизельными генераторными установками, трансформаторными подстанциями и (или) распределительными устройствами;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г) по оснащению приборами</w:t>
      </w:r>
      <w:r>
        <w:t xml:space="preserve"> учета расхода топлива объектов муниципальной собственности, являющихся дизельными генераторными установками и (или) объектами топливного (резервуарного) хозяйства;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5) заключение соглашения о предоставлении субсидии из областного бюджета местному бюджету (</w:t>
      </w:r>
      <w:r>
        <w:t>далее - Соглашение).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7. Соглашение заключается в соответствии с типовой формой, утвержденной Департаментом финансов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Муниципальные образования Томской области представляют в Департамент отчетность по формам и в сроки, предусмотренные Соглаш</w:t>
      </w:r>
      <w:r>
        <w:t>ением.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8. Методика расчета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1) расчет потребности в субсидии на очередной финансовый год (год предоставления субсидии) производится в срок до 1 августа года, предшествующего очередному финансовому году. Размер субсидии на очередной финансовый год </w:t>
      </w:r>
      <w:r>
        <w:t xml:space="preserve">(год предоставления субсидии) муниципальному образованию Томской области, отвечающему условиям предоставления субсидий и критериям отбора муниципальных образований Томской области для предоставления субсидий, установленным </w:t>
      </w:r>
      <w:hyperlink w:anchor="P14713" w:tooltip="4. Критериями отбора муниципальных образований Томской области для предоставления субсидии являются:">
        <w:r>
          <w:rPr>
            <w:color w:val="0000FF"/>
          </w:rPr>
          <w:t>пунктами 4</w:t>
        </w:r>
      </w:hyperlink>
      <w:r>
        <w:t xml:space="preserve">, </w:t>
      </w:r>
      <w:hyperlink w:anchor="P14720" w:tooltip="6. Условиями предоставления субсидии являются:">
        <w:r>
          <w:rPr>
            <w:color w:val="0000FF"/>
          </w:rPr>
          <w:t>6</w:t>
        </w:r>
      </w:hyperlink>
      <w:r>
        <w:t xml:space="preserve"> Порядка, </w:t>
      </w:r>
      <w:r>
        <w:rPr>
          <w:noProof/>
          <w:position w:val="-6"/>
        </w:rPr>
        <w:drawing>
          <wp:inline distT="0" distB="0" distL="0" distR="0">
            <wp:extent cx="822960" cy="240030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определяется по формуле 1: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8"/>
        </w:rPr>
        <w:drawing>
          <wp:inline distT="0" distB="0" distL="0" distR="0">
            <wp:extent cx="2411730" cy="262890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i - муниципальное образование Томской области с территориями, технологически не связанными с Единой энергетической системой России;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k - территория i-го муниципального образования Томской области в границах зоны деятельности гарантирующего поставщика электр</w:t>
      </w:r>
      <w:r>
        <w:t>ической энергии;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Ксоф</w:t>
      </w:r>
      <w:r>
        <w:rPr>
          <w:vertAlign w:val="superscript"/>
        </w:rPr>
        <w:t>ОБ</w:t>
      </w:r>
      <w:r>
        <w:t xml:space="preserve"> - предельный уровень софинансирования из областного бюджета объема расходного обязательства муниципального образования Томской области в размере, установленном в </w:t>
      </w:r>
      <w:hyperlink w:anchor="P14721" w:tooltip="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вляется су">
        <w:r>
          <w:rPr>
            <w:color w:val="0000FF"/>
          </w:rPr>
          <w:t>подпункте 1) пункта 6</w:t>
        </w:r>
      </w:hyperlink>
      <w:r>
        <w:t xml:space="preserve"> Порядка;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514350" cy="24003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финансового обеспечения в очередном финансовом году (году предоставления субсидии) на частичное возмещение гарантирующим поставщикам электрической энергии недополученных доходов и (или) возмещение затрат, возникающих в результате государственного</w:t>
      </w:r>
      <w:r>
        <w:t xml:space="preserve"> регулирования цен (тарифов) на оказание услуг по производству, передаче и сбыту электрической энергии на указанных в </w:t>
      </w:r>
      <w:hyperlink w:anchor="P14814" w:tooltip="ПЕРЕЧЕНЬ">
        <w:r>
          <w:rPr>
            <w:color w:val="0000FF"/>
          </w:rPr>
          <w:t>приложении</w:t>
        </w:r>
      </w:hyperlink>
      <w:r>
        <w:t xml:space="preserve"> к порядку k-х территориях, технологически не связанных с Единой энергетической систе</w:t>
      </w:r>
      <w:r>
        <w:t>мой России, определяется по формуле 2: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>
            <wp:extent cx="5795010" cy="24003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(2)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731520" cy="24003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величина фактического полезного отпуска электрической энергии населению и приравненным к нему категориям потребителей на k-й территории i-го муниципального образования Томской области в первом полугодии третьего финансового года, предшествующего очередн</w:t>
      </w:r>
      <w:r>
        <w:t>ому финансовому году (году предоставления субсидии), тыс. кВт x ч;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765810" cy="24003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величина фактического полезного отпуска электрической энергии населению и приравненным к нему категориям потребителей на k-й территории i-го муниципального образования Томской области в</w:t>
      </w:r>
      <w:r>
        <w:t>о втором полугодии третьего финансового года, предшествующего очередному финансовому году (году предоставления субсидии), тыс. кВт x ч.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случае если значение показателя на основании сведений уполномоченного исполнительного органа Томской области в области</w:t>
      </w:r>
      <w:r>
        <w:t xml:space="preserve"> государственного регулирования цен (тарифов), учитываемых в тарифных решениях, отсутствует, то используется значение показателя, определяемое как произведение численности постоянного населения k-й территории i-го муниципального образования Томской области</w:t>
      </w:r>
      <w:r>
        <w:t xml:space="preserve"> по состоянию на 1 января года, предшествующего очередному финансовому году (году предоставления субсидии), по данным территориального органа Федеральной службы государственной статистики по Томской области на объем потребления электроэнергии на одного чел</w:t>
      </w:r>
      <w:r>
        <w:t>овека, равный 800 кВт x ч в год (400 кВт x ч за полугодие);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Iцэ</w:t>
      </w:r>
      <w:r>
        <w:rPr>
          <w:vertAlign w:val="superscript"/>
        </w:rPr>
        <w:t>1пг офг</w:t>
      </w:r>
      <w:r>
        <w:t xml:space="preserve"> - значение предельных максимальных индексов регулируемых цен (тарифов) на продукцию (услуги) компаний инфраструктурного сектора (тарифов на электроэнергию для населения) с 1 января очер</w:t>
      </w:r>
      <w:r>
        <w:t>едного финансового года, %. В случае если значение вышеуказанного индекса на очередной финансовый год установлено с 1 июля очередного финансового года, то принимается значение 100%;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Iцэ</w:t>
      </w:r>
      <w:r>
        <w:rPr>
          <w:vertAlign w:val="superscript"/>
        </w:rPr>
        <w:t>2пг офг</w:t>
      </w:r>
      <w:r>
        <w:t xml:space="preserve"> - значение предельных максимальных индексов регулируемых цен (т</w:t>
      </w:r>
      <w:r>
        <w:t xml:space="preserve">арифов) на продукцию (услуги) компаний инфраструктурного сектора (тарифов на электроэнергию для населения) с 1 июля очередного финансового года, %. В случае если значение вышеуказанного индекса на очередной финансовый год установлено с 1 января очередного </w:t>
      </w:r>
      <w:r>
        <w:t>финансового года, то принимается значение 100%.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Информация о значениях показателей Iцэ</w:t>
      </w:r>
      <w:r>
        <w:rPr>
          <w:vertAlign w:val="superscript"/>
        </w:rPr>
        <w:t>1пг офг</w:t>
      </w:r>
      <w:r>
        <w:t>, Iцэ</w:t>
      </w:r>
      <w:r>
        <w:rPr>
          <w:vertAlign w:val="superscript"/>
        </w:rPr>
        <w:t>2пг офг</w:t>
      </w:r>
      <w:r>
        <w:t xml:space="preserve"> принимается на основании сведений Министерства экономического развития Российской Федерации в рамках материалов к прогнозу социально-экономического ра</w:t>
      </w:r>
      <w:r>
        <w:t>звития регионов на дату определения размера субсидии на следующий год планового периода областного бюджета в установленных действующим законодательством о бюджетном процессе порядке и сроки осуществления мероприятий, связанных с составлением проекта област</w:t>
      </w:r>
      <w:r>
        <w:t>ного бюджета на очередной финансовый год и плановый период;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640080" cy="24003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межтарифная разница между экономически обоснованной одноставочной ценой (тарифом) на электрическую энергию (мощность), поставляемую покупателям на k-й территории, технологически не связанной с</w:t>
      </w:r>
      <w:r>
        <w:t xml:space="preserve"> Единой энергетической системой России, за исключением населения и (или) приравненных к нему категорий потребителей, и одноставочной ценой (тарифом) на электрическую энергию для населения и приравненных к нему категорий потребителей Томской области на втор</w:t>
      </w:r>
      <w:r>
        <w:t>ое полугодие предшествующего очередному финансовому году (году предоставления субсидии), руб./кВт x ч, определяется по формуле 3: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>
            <wp:extent cx="2286000" cy="24003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(3)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685800" cy="240030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экономически обоснованная одноставочная цена (тариф) на электрическую энергию (мощность), поставляемую покупа</w:t>
      </w:r>
      <w:r>
        <w:t>телям на k-й территории, технологически не связанной с Единой энергетической системой России, за исключением населения и (или) приравненных к нему категорий потребителей, установленная уполномоченным исполнительным органом Томской области в области государ</w:t>
      </w:r>
      <w:r>
        <w:t>ственного регулирования цен (тарифов) в соответствии с принятыми тарифными решениями на второе полугодие предшествующего очередному финансовому году (году предоставления субсидии), руб./кВт x ч с учетом НДС;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Тнас</w:t>
      </w:r>
      <w:r>
        <w:rPr>
          <w:vertAlign w:val="superscript"/>
        </w:rPr>
        <w:t>2пг офг-1</w:t>
      </w:r>
      <w:r>
        <w:t xml:space="preserve"> - одноставочная цена (тариф) на эл</w:t>
      </w:r>
      <w:r>
        <w:t xml:space="preserve">ектрическую энергию для населения и приравненных к нему категорий потребителей Томской области, установленная уполномоченным исполнительным органом Томской области в области государственного регулирования цен (тарифов) в соответствии с принятыми тарифными </w:t>
      </w:r>
      <w:r>
        <w:t>решениями, на второе полугодие года, предшествующего очередному финансовому году (году предоставления субсидии), руб./кВт x ч с учетом НДС.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В случае установления в соответствующем финансовом году одноставочной цены (тарифа) на электрическую энергию для нас</w:t>
      </w:r>
      <w:r>
        <w:t>еления и приравненных к нему категорий потребителей Томской области в зависимости от объемов потребления электрической энергии принимается значение для первого диапазона объемов потребления.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Информация о значении показателей </w:t>
      </w:r>
      <w:r>
        <w:rPr>
          <w:noProof/>
          <w:position w:val="-6"/>
        </w:rPr>
        <w:drawing>
          <wp:inline distT="0" distB="0" distL="0" distR="0">
            <wp:extent cx="765810" cy="24003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6"/>
        </w:rPr>
        <w:drawing>
          <wp:inline distT="0" distB="0" distL="0" distR="0">
            <wp:extent cx="777240" cy="24003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6"/>
        </w:rPr>
        <w:drawing>
          <wp:inline distT="0" distB="0" distL="0" distR="0">
            <wp:extent cx="685800" cy="24003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Тнас</w:t>
      </w:r>
      <w:r>
        <w:rPr>
          <w:vertAlign w:val="superscript"/>
        </w:rPr>
        <w:t>2пг офг-1</w:t>
      </w:r>
      <w:r>
        <w:t xml:space="preserve"> принимае</w:t>
      </w:r>
      <w:r>
        <w:t>тся на основании сведений уполномоченного исполнительного органа Томской области в области государственного регулирования цен (тарифов), учитываемых в тарифных решениях, предоставляемых Департаменту по его запросу;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размер субсидии на очередной финансовы</w:t>
      </w:r>
      <w:r>
        <w:t xml:space="preserve">й год (год предоставления субсидии) i-му муниципальному образованию Томской области, </w:t>
      </w:r>
      <w:r>
        <w:rPr>
          <w:noProof/>
          <w:position w:val="-6"/>
        </w:rPr>
        <w:drawing>
          <wp:inline distT="0" distB="0" distL="0" distR="0">
            <wp:extent cx="502920" cy="240030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определяется по формуле 4: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26"/>
        </w:rPr>
        <w:drawing>
          <wp:inline distT="0" distB="0" distL="0" distR="0">
            <wp:extent cx="2640330" cy="49149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(4)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Sпоба</w:t>
      </w:r>
      <w:r>
        <w:rPr>
          <w:vertAlign w:val="superscript"/>
        </w:rPr>
        <w:t>офг</w:t>
      </w:r>
      <w:r>
        <w:t xml:space="preserve"> - предельный объем доведенных до Департамента бюджетных ассигнований на очередной финансовый год (год предоставления субсидии) на субсидию;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общий размер субсидии на очередной финансовый год (год предоставления субсидии) определяется по формуле 5: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8"/>
        </w:rPr>
        <w:drawing>
          <wp:inline distT="0" distB="0" distL="0" distR="0">
            <wp:extent cx="1245870" cy="26289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(5</w:t>
      </w:r>
      <w:r>
        <w:t>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расчет размера бюджетных ассигнований на предоставление субсидии проводится по правилам математического округления до одного знака после запятой в тысячах рублей;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4) общий объем субсидии на каждый год планового периода областного бюджета принимается равным общему объему субсидии на очередной финансовый год (год предоставления субсидии) S</w:t>
      </w:r>
      <w:r>
        <w:rPr>
          <w:vertAlign w:val="superscript"/>
        </w:rPr>
        <w:t>офг</w:t>
      </w:r>
      <w:r>
        <w:t>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Распределение субсидии между муниципальными образованиями Томской области н</w:t>
      </w:r>
      <w:r>
        <w:t>а каждый год планового периода областного бюджета принимается равным распределению субсидии между муниципальными образованиями Томской области на очередной финансовый год.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9. Показателем результата использования субсидии (далее - показатель результата) явл</w:t>
      </w:r>
      <w:r>
        <w:t>яется доля недополученных доходов и (или) затрат, возмещенных за счет бюджетных средств при предоставлении услуги по электроснабжению населения, %.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Показатель результата определяется как частное от деления значения суммы возмещения в году предоставления су</w:t>
      </w:r>
      <w:r>
        <w:t xml:space="preserve">бсидии из средств областного и консолидированного бюджетов муниципального образования Томской области гарантирующим поставщикам электрической энергии недополученных доходов и (или) возмещение затрат, возникающих в результате государственного регулирования </w:t>
      </w:r>
      <w:r>
        <w:t>цен (тарифов), на значение недополученных доходов и (или) затрат гарантирующих поставщиков электрической энергии в муниципальном образовании Томской области, возникших вследствие тарифного регулирования в году предоставления субсидии x 100. Значения резуль</w:t>
      </w:r>
      <w:r>
        <w:t>татов использования субсидии для каждого муниципального образования Томской области определяются в Соглашении.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10. Внесение изменений в распределение объемов субсидии между муниципальными образованиями Томской области в пределах общего объема субсидии путе</w:t>
      </w:r>
      <w:r>
        <w:t>м внесения изменений в бюджетную роспись Департамента без внесения изменений в закон об областном бюджете осуществляется в случаях: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изменения исходных показателей, используемых для расчета объема субсидий;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высвобождения средств субсидии в связи с отк</w:t>
      </w:r>
      <w:r>
        <w:t>азом муниципальных образований Томской области от получения субсидии и (или) отсутствием у муниципального образования Томской области потребности в субсидии (полностью или частично).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После внесения изменений в бюджетную роспись Департамент вносит соответст</w:t>
      </w:r>
      <w:r>
        <w:t>вующие изменения в Соглашение.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11. Высвобождающиеся средства перераспределяются между муниципальными образованиями Томской области, соответствующими критериям отбора, установленным </w:t>
      </w:r>
      <w:hyperlink w:anchor="P14713" w:tooltip="4. Критериями отбора муниципальных образований Томской области для предоставления субсидии являются:">
        <w:r>
          <w:rPr>
            <w:color w:val="0000FF"/>
          </w:rPr>
          <w:t>пунктом 4</w:t>
        </w:r>
      </w:hyperlink>
      <w:r>
        <w:t xml:space="preserve"> Порядка, в соответствии с учетом заявленной муниципальными образованиями Томской области потребности (дополнительной потребности) в субсидии и (или) на основании письменных обращений орг</w:t>
      </w:r>
      <w:r>
        <w:t>анов местного самоуправления муниципальных образований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73" w:name="P14781"/>
      <w:bookmarkEnd w:id="73"/>
      <w:r>
        <w:t>12. В случае если муниципальным образованием Томской области по состоянию на 31 декабря года предоставления субсидии и в срок до первой даты представления отчетности о достижении значе</w:t>
      </w:r>
      <w:r>
        <w:t>ния показателя результата использования субсидии в году, следующем за годом предоставления субсидии, допущены нарушения обязательств, предусмотренных Соглашением в части достижения значений показателей результатов использования субсидии, объем средств, под</w:t>
      </w:r>
      <w:r>
        <w:t>лежащих возврату в областной бюджет в срок до 1 мая года, следующего за годом предоставления субсидии, рассчитывается по формуле 6: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>
            <wp:extent cx="2663190" cy="24003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(6)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1154430" cy="240030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средств, подлежащих возврату в областной бюджет;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502920" cy="240030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субсидии, предоставленной i-му муниципаль</w:t>
      </w:r>
      <w:r>
        <w:t>ному образованию Томской области в отчетном финансовом году;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Квозвр - коэффициента возврата субсидии, который определяется по формуле 8: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rPr>
          <w:noProof/>
          <w:position w:val="-23"/>
        </w:rPr>
        <w:drawing>
          <wp:inline distT="0" distB="0" distL="0" distR="0">
            <wp:extent cx="1451610" cy="44577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(8)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где: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Rфакт</w:t>
      </w:r>
      <w:r>
        <w:rPr>
          <w:vertAlign w:val="superscript"/>
        </w:rPr>
        <w:t>офг</w:t>
      </w:r>
      <w:r>
        <w:t xml:space="preserve"> - фактически достигнутое значение показателя результата использования субсидии на отчетную дату;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Rплан</w:t>
      </w:r>
      <w:r>
        <w:rPr>
          <w:vertAlign w:val="superscript"/>
        </w:rPr>
        <w:t>офг</w:t>
      </w:r>
      <w:r>
        <w:t xml:space="preserve"> - плановое значение показателя результата, установленное соглашением.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в областной бюджет, используется только положительное значение коэффициента возврата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13. Возврат муниципальными образованиями Томской области объема средств, подлежащих возврату в доход областного бюджета в случае недостижения показателя результатов использования субсидий по состоянию на 31 декабря года предоставления субсидий, осуществляе</w:t>
      </w:r>
      <w:r>
        <w:t>тся в следующем порядке: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1) Департамент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14781" w:tooltip="12. В случае если муниципальным образованием Томской области по состоянию на 31 декабря года предоставления субсидии и в срок до первой даты представления отчетности о достижении значения показателя результата использования субсидии в году, следующем за годом ">
        <w:r>
          <w:rPr>
            <w:color w:val="0000FF"/>
          </w:rPr>
          <w:t>пунктом 12</w:t>
        </w:r>
      </w:hyperlink>
      <w:r>
        <w:t xml:space="preserve"> настоящего Порядка, направляет муниципальному образованию Томской области письменное требование о возврате субсидии (далее - требование) с указанием причины возврата и подлежащей к возврату суммы;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муниципа</w:t>
      </w:r>
      <w:r>
        <w:t xml:space="preserve">льное образование Томской области в течение 15 рабочих дней со дня получения требования осуществляет возврат субсидии в областной бюджет по платежным реквизитам, указанным в требовании, или направляет в адрес Департамента ответ с мотивированным отказом от </w:t>
      </w:r>
      <w:r>
        <w:t>возврата субсидии;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Томской области от добровольного возврата субсидии Департамент в трехмесячный срок со дня истечения срока, указанного в подпункте 2) настоящего пункта, принимает меры к взысканию субсидии в с</w:t>
      </w:r>
      <w:r>
        <w:t>удебном порядке.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14. Ответственность за достоверность представляемых в Департамент сведений, целевое использование и соблюдение условий предоставления субсидий возлагается на органы местного самоуправления муниципальных образований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15. Деп</w:t>
      </w:r>
      <w:r>
        <w:t>артамент осуществляет контроль за соблюдением муниципальными образованиями Томской области условий предоставления субсидий и других обязательств, предусмотренных Соглашением.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2"/>
      </w:pPr>
      <w:r>
        <w:t>Приложение</w:t>
      </w:r>
    </w:p>
    <w:p w:rsidR="0020453B" w:rsidRDefault="009352E1">
      <w:pPr>
        <w:pStyle w:val="ConsPlusNormal0"/>
        <w:jc w:val="right"/>
      </w:pPr>
      <w:r>
        <w:t>к Порядку</w:t>
      </w:r>
    </w:p>
    <w:p w:rsidR="0020453B" w:rsidRDefault="009352E1">
      <w:pPr>
        <w:pStyle w:val="ConsPlusNormal0"/>
        <w:jc w:val="right"/>
      </w:pPr>
      <w:r>
        <w:t>предоставления субсидий из областного бюджета местным</w:t>
      </w:r>
    </w:p>
    <w:p w:rsidR="0020453B" w:rsidRDefault="009352E1">
      <w:pPr>
        <w:pStyle w:val="ConsPlusNormal0"/>
        <w:jc w:val="right"/>
      </w:pPr>
      <w:r>
        <w:t>б</w:t>
      </w:r>
      <w:r>
        <w:t>юджетам на организацию электроснабжения населения</w:t>
      </w:r>
    </w:p>
    <w:p w:rsidR="0020453B" w:rsidRDefault="009352E1">
      <w:pPr>
        <w:pStyle w:val="ConsPlusNormal0"/>
        <w:jc w:val="right"/>
      </w:pPr>
      <w:r>
        <w:t>на территориях, технологически не связанных с Единой</w:t>
      </w:r>
    </w:p>
    <w:p w:rsidR="0020453B" w:rsidRDefault="009352E1">
      <w:pPr>
        <w:pStyle w:val="ConsPlusNormal0"/>
        <w:jc w:val="right"/>
      </w:pPr>
      <w:r>
        <w:t>энергетической системой России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bookmarkStart w:id="74" w:name="P14814"/>
      <w:bookmarkEnd w:id="74"/>
      <w:r>
        <w:t>ПЕРЕЧЕНЬ</w:t>
      </w:r>
    </w:p>
    <w:p w:rsidR="0020453B" w:rsidRDefault="009352E1">
      <w:pPr>
        <w:pStyle w:val="ConsPlusTitle0"/>
        <w:jc w:val="center"/>
      </w:pPr>
      <w:r>
        <w:t>МУНИЦИПАЛЬНЫХ ОБРАЗОВАНИЙ И ТЕРРИТОРИЙ МУНИЦИПАЛЬНЫХ</w:t>
      </w:r>
    </w:p>
    <w:p w:rsidR="0020453B" w:rsidRDefault="009352E1">
      <w:pPr>
        <w:pStyle w:val="ConsPlusTitle0"/>
        <w:jc w:val="center"/>
      </w:pPr>
      <w:r>
        <w:t>ОБРАЗОВАНИЙ ТОМСКОЙ ОБЛАСТИ, ТЕХНОЛОГИЧЕСКИ НЕ СВЯЗАННЫХ</w:t>
      </w:r>
    </w:p>
    <w:p w:rsidR="0020453B" w:rsidRDefault="009352E1">
      <w:pPr>
        <w:pStyle w:val="ConsPlusTitle0"/>
        <w:jc w:val="center"/>
      </w:pPr>
      <w:r>
        <w:t xml:space="preserve">С </w:t>
      </w:r>
      <w:r>
        <w:t>ЕДИНОЙ ЭНЕРГЕТИЧЕСКОЙ СИСТЕМОЙ РОССИИ, НА КОТОРЫХ</w:t>
      </w:r>
    </w:p>
    <w:p w:rsidR="0020453B" w:rsidRDefault="009352E1">
      <w:pPr>
        <w:pStyle w:val="ConsPlusTitle0"/>
        <w:jc w:val="center"/>
      </w:pPr>
      <w:r>
        <w:t>РАСПОЛОЖЕНЫ ДИЗЕЛЬНЫЕ ЭЛЕКТРОСТАНЦИИ ПО ПРОИЗВОДСТВУ</w:t>
      </w:r>
    </w:p>
    <w:p w:rsidR="0020453B" w:rsidRDefault="009352E1">
      <w:pPr>
        <w:pStyle w:val="ConsPlusTitle0"/>
        <w:jc w:val="center"/>
      </w:pPr>
      <w:r>
        <w:t>ЭЛЕКТРИЧЕСКОЙ ЭНЕРГИИ НАСЕЛЕНИЮ И ПРИРАВНЕННЫМ К НЕМУ</w:t>
      </w:r>
    </w:p>
    <w:p w:rsidR="0020453B" w:rsidRDefault="009352E1">
      <w:pPr>
        <w:pStyle w:val="ConsPlusTitle0"/>
        <w:jc w:val="center"/>
      </w:pPr>
      <w:r>
        <w:t>КАТЕГОРИЯМ ПОТРЕБИТЕЛЕЙ</w:t>
      </w:r>
    </w:p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81"/>
        <w:gridCol w:w="3798"/>
        <w:gridCol w:w="2494"/>
      </w:tblGrid>
      <w:tr w:rsidR="0020453B">
        <w:tc>
          <w:tcPr>
            <w:tcW w:w="56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81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Муниципальное образование Томской области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Муниципальное образование (поселение)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Территория (населенные пункты)</w:t>
            </w:r>
          </w:p>
        </w:tc>
      </w:tr>
      <w:tr w:rsidR="0020453B">
        <w:tc>
          <w:tcPr>
            <w:tcW w:w="56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81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Александровский муниципальный район Томской области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Новоникольское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с. Новоникольское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Лукашкин-Ярское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с. Лукашин Яр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Назинское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с. Назино</w:t>
            </w:r>
          </w:p>
        </w:tc>
      </w:tr>
      <w:tr w:rsidR="0020453B">
        <w:tc>
          <w:tcPr>
            <w:tcW w:w="56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81" w:type="dxa"/>
            <w:vAlign w:val="center"/>
          </w:tcPr>
          <w:p w:rsidR="0020453B" w:rsidRDefault="009352E1">
            <w:pPr>
              <w:pStyle w:val="ConsPlusNormal0"/>
            </w:pPr>
            <w:r>
              <w:t>Асиновский муниципальный район Томской области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Батуринское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п. Первопашенск</w:t>
            </w:r>
          </w:p>
        </w:tc>
      </w:tr>
      <w:tr w:rsidR="0020453B">
        <w:tc>
          <w:tcPr>
            <w:tcW w:w="56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181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Верхнекетский муниципальный район Томской области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Катайгинское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п. Катайга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Орловское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п. Дружный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п. Центральный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Макзырское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п. Лисица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п. Макзыр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Степановское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п. Степановка</w:t>
            </w:r>
          </w:p>
        </w:tc>
      </w:tr>
      <w:tr w:rsidR="0020453B">
        <w:tc>
          <w:tcPr>
            <w:tcW w:w="56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181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Каргасокский муниципальный район Томской области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Новоюгинское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с. Наунак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Усть-Чижапское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п. Старая Березовка,</w:t>
            </w:r>
          </w:p>
          <w:p w:rsidR="0020453B" w:rsidRDefault="009352E1">
            <w:pPr>
              <w:pStyle w:val="ConsPlusNormal0"/>
            </w:pPr>
            <w:r>
              <w:t>с. Усть-Чижапка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Средневасюганское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с. Новый Тевриз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Сосновское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п. Сосновка,</w:t>
            </w:r>
          </w:p>
          <w:p w:rsidR="0020453B" w:rsidRDefault="009352E1">
            <w:pPr>
              <w:pStyle w:val="ConsPlusNormal0"/>
            </w:pPr>
            <w:r>
              <w:t>п. Восток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Тымское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с. Тымск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Усть-Тымское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с. Усть-Тым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Толпаровское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п. Киевский,</w:t>
            </w:r>
          </w:p>
          <w:p w:rsidR="0020453B" w:rsidRDefault="009352E1">
            <w:pPr>
              <w:pStyle w:val="ConsPlusNormal0"/>
            </w:pPr>
            <w:r>
              <w:t>с. Неготка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Среднетымское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п. Молодежный,</w:t>
            </w:r>
          </w:p>
          <w:p w:rsidR="0020453B" w:rsidRDefault="009352E1">
            <w:pPr>
              <w:pStyle w:val="ConsPlusNormal0"/>
            </w:pPr>
            <w:r>
              <w:t>с. Напас</w:t>
            </w:r>
          </w:p>
        </w:tc>
      </w:tr>
      <w:tr w:rsidR="0020453B">
        <w:tc>
          <w:tcPr>
            <w:tcW w:w="567" w:type="dxa"/>
            <w:vMerge w:val="restart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181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Колпашевский муниципальный район Томской области</w:t>
            </w:r>
          </w:p>
        </w:tc>
        <w:tc>
          <w:tcPr>
            <w:tcW w:w="3798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Новоселовское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с. Дальнее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с. Куржино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Merge w:val="restart"/>
            <w:vAlign w:val="center"/>
          </w:tcPr>
          <w:p w:rsidR="0020453B" w:rsidRDefault="009352E1">
            <w:pPr>
              <w:pStyle w:val="ConsPlusNormal0"/>
            </w:pPr>
            <w:r>
              <w:t>Инкинское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с. Иванкино</w:t>
            </w:r>
          </w:p>
        </w:tc>
      </w:tr>
      <w:tr w:rsidR="0020453B">
        <w:tc>
          <w:tcPr>
            <w:tcW w:w="567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181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3798" w:type="dxa"/>
            <w:vMerge/>
          </w:tcPr>
          <w:p w:rsidR="0020453B" w:rsidRDefault="0020453B">
            <w:pPr>
              <w:pStyle w:val="ConsPlusNormal0"/>
            </w:pP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с. Копыловка</w:t>
            </w:r>
          </w:p>
        </w:tc>
      </w:tr>
      <w:tr w:rsidR="0020453B">
        <w:tc>
          <w:tcPr>
            <w:tcW w:w="56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181" w:type="dxa"/>
            <w:vAlign w:val="center"/>
          </w:tcPr>
          <w:p w:rsidR="0020453B" w:rsidRDefault="009352E1">
            <w:pPr>
              <w:pStyle w:val="ConsPlusNormal0"/>
            </w:pPr>
            <w:r>
              <w:t>Молчановский муниципальный район Томской области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Суйгинское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с. Суйга</w:t>
            </w:r>
          </w:p>
        </w:tc>
      </w:tr>
      <w:tr w:rsidR="0020453B">
        <w:tc>
          <w:tcPr>
            <w:tcW w:w="567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181" w:type="dxa"/>
            <w:vAlign w:val="center"/>
          </w:tcPr>
          <w:p w:rsidR="0020453B" w:rsidRDefault="009352E1">
            <w:pPr>
              <w:pStyle w:val="ConsPlusNormal0"/>
            </w:pPr>
            <w:r>
              <w:t>"муниципальное образование "</w:t>
            </w:r>
            <w:r>
              <w:t>Парабельский муниципальный район Томской области"</w:t>
            </w:r>
          </w:p>
        </w:tc>
        <w:tc>
          <w:tcPr>
            <w:tcW w:w="3798" w:type="dxa"/>
            <w:vAlign w:val="center"/>
          </w:tcPr>
          <w:p w:rsidR="0020453B" w:rsidRDefault="009352E1">
            <w:pPr>
              <w:pStyle w:val="ConsPlusNormal0"/>
            </w:pPr>
            <w:r>
              <w:t>Нарымское сельское поселение</w:t>
            </w:r>
          </w:p>
        </w:tc>
        <w:tc>
          <w:tcPr>
            <w:tcW w:w="2494" w:type="dxa"/>
            <w:vAlign w:val="center"/>
          </w:tcPr>
          <w:p w:rsidR="0020453B" w:rsidRDefault="009352E1">
            <w:pPr>
              <w:pStyle w:val="ConsPlusNormal0"/>
            </w:pPr>
            <w:r>
              <w:t>с. Нарым, д. Луговское,</w:t>
            </w:r>
          </w:p>
          <w:p w:rsidR="0020453B" w:rsidRDefault="009352E1">
            <w:pPr>
              <w:pStyle w:val="ConsPlusNormal0"/>
            </w:pPr>
            <w:r>
              <w:t>с. Алатаево,</w:t>
            </w:r>
          </w:p>
          <w:p w:rsidR="0020453B" w:rsidRDefault="009352E1">
            <w:pPr>
              <w:pStyle w:val="ConsPlusNormal0"/>
            </w:pPr>
            <w:r>
              <w:t>д. Талиновка,</w:t>
            </w:r>
          </w:p>
          <w:p w:rsidR="0020453B" w:rsidRDefault="009352E1">
            <w:pPr>
              <w:pStyle w:val="ConsPlusNormal0"/>
            </w:pPr>
            <w:r>
              <w:t>п. Шпалозавод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22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ПОРЯДОК</w:t>
      </w:r>
    </w:p>
    <w:p w:rsidR="0020453B" w:rsidRDefault="009352E1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20453B" w:rsidRDefault="009352E1">
      <w:pPr>
        <w:pStyle w:val="ConsPlusTitle0"/>
        <w:jc w:val="center"/>
      </w:pPr>
      <w:r>
        <w:t>БЮДЖЕТА МЕСТНЫМ БЮДЖЕТАМ НА ВЫПОЛНЕНИЕ МЕРОПРИЯТИЙ</w:t>
      </w:r>
    </w:p>
    <w:p w:rsidR="0020453B" w:rsidRDefault="009352E1">
      <w:pPr>
        <w:pStyle w:val="ConsPlusTitle0"/>
        <w:jc w:val="center"/>
      </w:pPr>
      <w:r>
        <w:t>ПО ПРОВЕДЕНИЮ КАПИТАЛЬНЫХ РЕМОНТОВ ОБЪЕКТОВ КОММУНАЛЬНОЙ</w:t>
      </w:r>
    </w:p>
    <w:p w:rsidR="0020453B" w:rsidRDefault="009352E1">
      <w:pPr>
        <w:pStyle w:val="ConsPlusTitle0"/>
        <w:jc w:val="center"/>
      </w:pPr>
      <w:r>
        <w:t>ИНФРАСТРУКТУРЫ В РАМКАХ ИНФРАСТРУКТУРНЫХ ПРОЕКТОВ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09.02.2026 N 44а)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1. Настоящий Порядок определяет правила и условия предоставления и распределения субсидий из областного бюджета местным бюджетам на выполнение мероприятий по проведению капитальных ремонтов объектов коммунальной инфраструктуры в рамках инфраструктурных про</w:t>
      </w:r>
      <w:r>
        <w:t>ектов (далее - субсидия).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2. Целью предоставления субсидии является софинансирование расходных обязательств муниципальных образований Томской области (далее - муниципальные образования), возникающих при реализации мероприятий по проведению капитальных ремо</w:t>
      </w:r>
      <w:r>
        <w:t>нтов объектов коммунальной инфраструктуры в рамках инфраструктурных проектов, финансируемых за счет средств казначейского инфраструктурного кредита, предоставляемого Федеральным казначейством бюджету Томской области за счет временно свободных средств едино</w:t>
      </w:r>
      <w:r>
        <w:t>го счета федерального бюджета (далее - инфраструктурные проекты, мероприятия).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3. Субсидия предоставляется в пределах бюджетных ассигнований, предусмотренных Законом Томской области об областном бюджете на текущий финансовый год и плановый период, доведенн</w:t>
      </w:r>
      <w:r>
        <w:t>ых в установленном порядке до Департамента ЖКХ и государственного жилищного надзора Томской области (далее - Департамент) на цели, указанные в пункте 2 настоящего порядка.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4. Критериями отбора муниципальных образований Томской области для предоставления су</w:t>
      </w:r>
      <w:r>
        <w:t>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наличие инфраструктурных проектов (мероприятий) в Комплексном плане модернизации коммунальной инфраструктуры Томской области на соответствующий год, реализуемых на территории Томской области.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Комплексный план модернизации коммунальной и</w:t>
      </w:r>
      <w:r>
        <w:t>нфраструктуры - перечень мероприятий, сформированный в автоматизированной информационной системе публично-правовой компании "Фонд развития территорий" (далее - Фонд) и разработанный с учетом методических рекомендаций, утвержденных Министерством строительст</w:t>
      </w:r>
      <w:r>
        <w:t>ва и жилищно-коммунального хозяйства Российской Федерации;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наличие в собственности муниципального образования объектов коммунальной инфраструктуры, в отношении которых планируется осуществить капитальный ремонт в рамках инфраструктурных проектов с участ</w:t>
      </w:r>
      <w:r>
        <w:t>ием средств субсидии;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наличие инвестиционной программы ресурсоснабжающей организации на территории муниципального образования, реализующего мероприятия.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5. Муниципальные образования по запросу Департамента представляют сведения в отношении инфраструктур</w:t>
      </w:r>
      <w:r>
        <w:t>ных проектов (мероприятий), необходимые для направления заявки на отбор инфраструктурных проектов (мероприятий) в целях предоставления казначейских инфраструктурных кредитов, предусмотренных Правилами отбора (одобрения) инфраструктурных проектов (мероприят</w:t>
      </w:r>
      <w:r>
        <w:t>ий),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бюджета, и изменения параметров (</w:t>
      </w:r>
      <w:r>
        <w:t>характеристик) отобранных (одобренных) инфраструктурных проектов (мероприятий), утвержденными постановлением Правительства Российской Федерации от 28.04.2025 N 566 "Об утверждении Правил отбора (одобрения) инфраструктурных проектов (мероприятий), источнико</w:t>
      </w:r>
      <w:r>
        <w:t>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бюджета, и изменения параметров (характеристик)</w:t>
      </w:r>
      <w:r>
        <w:t xml:space="preserve"> отобранных (одобренных) инфраструктурных проектов (мероприятий)".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6. Условиями предоставления субсидий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наличие в местном бюджете в году предоставления субсидии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</w:t>
      </w:r>
      <w:r>
        <w:t>ъеме, необходимом для их исполнения, включая размер планируемой к предоставлению из областного бюджета субсидии;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наличие муниципального правового акта, утверждающего перечень мероприятий, при осуществлении которых возникают расходные обязательства муниц</w:t>
      </w:r>
      <w:r>
        <w:t>ипального образования, в целях софинансирования которых предоставляется субсидия;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заключение соглашения о предоставлении из областного бюджета субсидии местному бюджету (далее - Соглашение), предусматривающего обязательства муниципального образования по</w:t>
      </w:r>
      <w:r>
        <w:t xml:space="preserve"> формированию расходных обязательств, в целях софинансирования которых предоставляется субсидия, и ответственность за неисполнение показателей результата использования субсидии, установленных Соглашением.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Соглашение заключается по типовой форме, утвержденн</w:t>
      </w:r>
      <w:r>
        <w:t>ой приказом Департамента финансов Томской области;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4) наличие условия в Соглашении, предусматривающего обязательство муниципального образования об осуществлении Федеральным казначейством казначейского сопровождения средств, в целях софинансирования которых</w:t>
      </w:r>
      <w:r>
        <w:t xml:space="preserve"> предоставляется субсидия, с соблюдением положений пункта 2 части 3 статьи 5 Федерального закона от 28 ноября 2025 года N 426-ФЗ "О федеральном бюджете на 2026 год и на плановый период 2027 и 2028 годов".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7. Методика расчета субсидии: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Объем субсидии бюджет</w:t>
      </w:r>
      <w:r>
        <w:t>у i-го муниципального образования (Ci) определяется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Ci = Bi x Di,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Bi - стоимость реализации мероприятий в i-м муниципальном образовании;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Di - предельный уровень софинансирования Томской областью (в процентах) объема расходного </w:t>
      </w:r>
      <w:r>
        <w:t>обязательства i-го муниципального образования на проведение капитального ремонта мероприятий, в целях софинансирования которых предоставляется субсидия, составляет не более 95% от объема средств в году предоставления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 расчете объема субсидии б</w:t>
      </w:r>
      <w:r>
        <w:t>юджету i-го муниципального образования (Ci) дробное число округляется в меньшую сторону до целого значения.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8. Показателями результата использования субсидии являются: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объем средств внебюджетных источников финансирования инфраструктурного проекта и (или</w:t>
      </w:r>
      <w:r>
        <w:t>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территорий, млн руб.;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протяженность капитально отремонтированных сетей тепло-, водоснабжения, водоотведения, м;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численность населения, для которого улучшится качество предоставления коммунальных услуг (в сфере тепло-, водоснабжения и водоотведения), чел.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Значения показателя результата использования устанавливаются в Соглашении.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9. Внесение изменений в распределе</w:t>
      </w:r>
      <w:r>
        <w:t>ние объемов субсидий между муниципальными образованиями в пределах общего объема субсидии путем внесения изменений в бюджетную роспись Департамента без внесения изменений в закон об областном бюджете на текущий финансовый год и плановый период осуществляет</w:t>
      </w:r>
      <w:r>
        <w:t>ся в случае высвобождения средств субсидии в связи с экономией, сложившейся у муниципальных образований по итогам осуществления закупок.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После внесения изменений в бюджетную роспись Департамент вносит соответствующие изменения в Соглашение.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10. Для получен</w:t>
      </w:r>
      <w:r>
        <w:t>ия субсидии муниципальное образование представляет в Департамент заявку о перечислении средств субсидии с приложением копий документов, подтверждающих выполнение работ (оказание услуг, в том числе отдельных этапов работ), в том числе: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муниципальные конт</w:t>
      </w:r>
      <w:r>
        <w:t>ракты;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2) акты о приемке выполненных работ по форме КС-2;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справки о стоимости выполненных работ и затрат по форме КС-3;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4) счет на оплату, выставленный подрядчиком/исполнителем (в случае необходимости осуществления авансирования выполнения работ/оказани</w:t>
      </w:r>
      <w:r>
        <w:t>я услуг).</w:t>
      </w:r>
    </w:p>
    <w:p w:rsidR="0020453B" w:rsidRDefault="009352E1">
      <w:pPr>
        <w:pStyle w:val="ConsPlusNormal0"/>
        <w:spacing w:before="240"/>
        <w:ind w:firstLine="540"/>
        <w:jc w:val="both"/>
      </w:pPr>
      <w:bookmarkStart w:id="75" w:name="P14944"/>
      <w:bookmarkEnd w:id="75"/>
      <w:r>
        <w:t>11. В случае если муниципальным образованием по состоянию на 31 декабря года предоставления субсидии и в срок до первой даты представления отчетности о достижении значения показателя результата в году, следующем за годом предоставления субсидии, допущены н</w:t>
      </w:r>
      <w:r>
        <w:t>арушения обязательств, предусмотренных Соглашением, объем средств, подлежащих возврату в областной бюджет в срок до 1 мая года, следующего за годом предоставления субсидии, рассчитывается по следующей формуле: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Vвозврата = (Vсубсидии x k) x 0,1,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Vвоз</w:t>
      </w:r>
      <w:r>
        <w:t>врата - объем средств, подлежащих возврату в областной бюджет;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Vсубсидии - размер субсидии, предоставленной получателю субсидии в отчетном финансовом году;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</w:t>
      </w:r>
      <w:r>
        <w:t>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center"/>
      </w:pPr>
      <w:r>
        <w:t>k = 1 - T</w:t>
      </w:r>
      <w:r>
        <w:rPr>
          <w:vertAlign w:val="subscript"/>
        </w:rPr>
        <w:t>i</w:t>
      </w:r>
      <w:r>
        <w:t xml:space="preserve"> / S</w:t>
      </w:r>
      <w:r>
        <w:rPr>
          <w:vertAlign w:val="subscript"/>
        </w:rPr>
        <w:t>i</w:t>
      </w:r>
      <w:r>
        <w:t>, где: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ind w:firstLine="540"/>
        <w:jc w:val="both"/>
      </w:pPr>
      <w:r>
        <w:t>T</w:t>
      </w:r>
      <w:r>
        <w:rPr>
          <w:vertAlign w:val="subscript"/>
        </w:rPr>
        <w:t>i</w:t>
      </w:r>
      <w:r>
        <w:t xml:space="preserve"> - фактически достигнутое значение показателя результата на отчетную дату;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плановое значение показателя результата, установленное Соглашением.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в областной бюджет, используется только положительное значение коэффициента возврата субсидии.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12. Возврат муниципальными образованиями объема средств, подлежащих возврату в доход областного бюджета в случае </w:t>
      </w:r>
      <w:r>
        <w:t>недостижения показателя результатов использования субсидий по состоянию на 31 декабря года предоставления субсидий, осуществляется в следующем порядке: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1) Департамент в срок не позднее 30 рабочих дней со дня выявления нарушений, послуживших основаниями для</w:t>
      </w:r>
      <w:r>
        <w:t xml:space="preserve"> возврата субсидии, в случае, установленном </w:t>
      </w:r>
      <w:hyperlink w:anchor="P14944" w:tooltip="11. В случае если муниципальным образованием по состоянию на 31 декабря года предоставления субсидии и в срок до первой даты представления отчетности о достижении значения показателя результата в году, следующем за годом предоставления субсидии, допущены наруш">
        <w:r>
          <w:rPr>
            <w:color w:val="0000FF"/>
          </w:rPr>
          <w:t>пунктом 11</w:t>
        </w:r>
      </w:hyperlink>
      <w:r>
        <w:t xml:space="preserve"> настоящего Порядка, направляет муниципальному образованию письменное требование о возврате субсидии (далее - требование) с указанием причины возврата и подлежащей</w:t>
      </w:r>
      <w:r>
        <w:t xml:space="preserve"> к возврату суммы;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 xml:space="preserve">2) муниципальное образование в течение 15 рабочих дней со дня получения требования о возврате субсидии осуществляет возврат субсидии в областной бюджет по платежным реквизитам, указанным в требовании, или направляет в адрес Департамента </w:t>
      </w:r>
      <w:r>
        <w:t>ответ с мотивированным отказом от возврата субсидии;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Томской области от добровольного возврата субсидии Департамент в трехмесячный срок со дня истечения срока, указанного в подпункте 2) настоящего пункта, прини</w:t>
      </w:r>
      <w:r>
        <w:t>мает меры к взысканию субсидии в судебном порядке.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13. Ответственность за достоверность представляемых в Департамент сведений, целевое использование и соблюдение условий предоставления субсидии возлагается на органы местного самоуправления муниципальных об</w:t>
      </w:r>
      <w:r>
        <w:t>разований.</w:t>
      </w:r>
    </w:p>
    <w:p w:rsidR="0020453B" w:rsidRDefault="009352E1">
      <w:pPr>
        <w:pStyle w:val="ConsPlusNormal0"/>
        <w:spacing w:before="240"/>
        <w:ind w:firstLine="540"/>
        <w:jc w:val="both"/>
      </w:pPr>
      <w:r>
        <w:t>14. Департамент осуществляет контроль за соблюдением муниципальными образованиями условий предоставления субсидий и иных обязательств, предусмотренных Соглашением.</w:t>
      </w: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Normal0"/>
        <w:jc w:val="right"/>
        <w:outlineLvl w:val="1"/>
      </w:pPr>
      <w:r>
        <w:t>Приложение N 23</w:t>
      </w:r>
    </w:p>
    <w:p w:rsidR="0020453B" w:rsidRDefault="009352E1">
      <w:pPr>
        <w:pStyle w:val="ConsPlusNormal0"/>
        <w:jc w:val="right"/>
      </w:pPr>
      <w:r>
        <w:t>к государственной программе</w:t>
      </w:r>
    </w:p>
    <w:p w:rsidR="0020453B" w:rsidRDefault="009352E1">
      <w:pPr>
        <w:pStyle w:val="ConsPlusNormal0"/>
        <w:jc w:val="right"/>
      </w:pPr>
      <w:r>
        <w:t>"</w:t>
      </w:r>
      <w:r>
        <w:t>Развитие коммунальной инфраструктуры в Томской области"</w:t>
      </w:r>
    </w:p>
    <w:p w:rsidR="0020453B" w:rsidRDefault="0020453B">
      <w:pPr>
        <w:pStyle w:val="ConsPlusNormal0"/>
        <w:jc w:val="both"/>
      </w:pPr>
    </w:p>
    <w:p w:rsidR="0020453B" w:rsidRDefault="009352E1">
      <w:pPr>
        <w:pStyle w:val="ConsPlusTitle0"/>
        <w:jc w:val="center"/>
      </w:pPr>
      <w:r>
        <w:t>ПЕРЕЧЕНЬ</w:t>
      </w:r>
    </w:p>
    <w:p w:rsidR="0020453B" w:rsidRDefault="009352E1">
      <w:pPr>
        <w:pStyle w:val="ConsPlusTitle0"/>
        <w:jc w:val="center"/>
      </w:pPr>
      <w:r>
        <w:t>МЕРОПРИЯТИЙ, ВКЛЮЧЕННЫХ В КОМПЛЕКСНЫЙ ПЛАН МОДЕРНИЗАЦИИ</w:t>
      </w:r>
    </w:p>
    <w:p w:rsidR="0020453B" w:rsidRDefault="009352E1">
      <w:pPr>
        <w:pStyle w:val="ConsPlusTitle0"/>
        <w:jc w:val="center"/>
      </w:pPr>
      <w:r>
        <w:t>СИСТЕМ КОММУНАЛЬНОЙ ИНФРАСТРУКТУРЫ ТОМСКОЙ ОБЛАСТИ</w:t>
      </w:r>
    </w:p>
    <w:p w:rsidR="0020453B" w:rsidRDefault="009352E1">
      <w:pPr>
        <w:pStyle w:val="ConsPlusTitle0"/>
        <w:jc w:val="center"/>
      </w:pPr>
      <w:r>
        <w:t>В АВТОМАТИЗИРОВАННОЙ ИНФОРМАЦИОННОЙ СИСТЕМЕ</w:t>
      </w:r>
    </w:p>
    <w:p w:rsidR="0020453B" w:rsidRDefault="009352E1">
      <w:pPr>
        <w:pStyle w:val="ConsPlusTitle0"/>
        <w:jc w:val="center"/>
      </w:pPr>
      <w:r>
        <w:t>ПУБЛИЧНО-ПРАВОВОЙ КОМПАНИИ "ФОНД РАЗВИТ</w:t>
      </w:r>
      <w:r>
        <w:t>ИЯ ТЕРРИТОРИИ"</w:t>
      </w:r>
    </w:p>
    <w:p w:rsidR="0020453B" w:rsidRDefault="0020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20453B" w:rsidRDefault="009352E1">
            <w:pPr>
              <w:pStyle w:val="ConsPlusNormal0"/>
              <w:jc w:val="center"/>
            </w:pPr>
            <w:r>
              <w:rPr>
                <w:color w:val="392C69"/>
              </w:rPr>
              <w:t>от 09.02.2026 N 44а)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53B" w:rsidRDefault="0020453B">
            <w:pPr>
              <w:pStyle w:val="ConsPlusNormal0"/>
            </w:pPr>
          </w:p>
        </w:tc>
      </w:tr>
    </w:tbl>
    <w:p w:rsidR="0020453B" w:rsidRDefault="002045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6576"/>
        <w:gridCol w:w="1928"/>
      </w:tblGrid>
      <w:tr w:rsidR="0020453B">
        <w:tc>
          <w:tcPr>
            <w:tcW w:w="544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Протяженность в однотрубном исчислении, км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тепловых сетей вдоль ЖД 8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тепловых сетей от ВП на ЖД17-2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сетей водоснабжения по ул. Сосновая, пер. Калиновый, пер. Осиновый, пер. Тальниковый в с. Дзержинское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1,69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сетей водоснабжения по ул. Октябрьская в с. Тимирязевское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0,45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сетей водоснабжения в мкр. Солнечный в с. Тимирязевское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2,38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Внедрение системы бесперебойного электропитания узлов связи и серверных помещений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Дополнительные мероприятия планируемых инвестиционных программ ресурсоснабжающих организаций Томской области на 2026 год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Дополнительные мероприятия планируемых инвестиционных программ ресурсоснабжающих организаций Томской области на 2027 год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Дополнительные мероприятия планируемых инвестиционных программ ресурсоснабжающих организаций Томской области на 2028 год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Дополнительные мероприятия планируемых инвестиционных программ ресурсоснабжающих организаций Томской области на 2029 год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Дополнительные мероприятия планируемых инвестиционных программ ресурсоснабжающих организаций Томской области на 2030 год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участка сетей водоснабжения по ул. Красноармейская от ул. Сибирская до ул. Лебедева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водовода 1-го подъема, участок от скв N 1 до скв N 10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1,98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водовода 1-го подъема, участок от скв N 13 до скв N 15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0,62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водопровода 1-го подъема в р-не скважин 12 - 13 Д-500мм L = 408 м.п. П</w:t>
            </w:r>
            <w:r>
              <w:t>.Э. Д-160 L-43,3 м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0,45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водопроводного ввода Д63 мм = 103,1 м по ул. П.Осипенко, 33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Д110мм L = 104,2 м по ул. Путевая, 1д, с. Тимирязевское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Д110мм L = 97,3 м по ул. Вилюйская - Братская, 6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от ВК на пересечении ул. Беринга и ул. Мичурина до ВК в районе ж/д ул. Мичурина, 63 ПЭ Д315мм L-267,8 м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0,27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20.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пер. Курский, 32/1 ПЭ Д225мм L-180,3 м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21.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по адресу: ул. А.Невского, 14 - 24. ПЭ Д225 мм L-151,3 м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0,15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22.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по ул. Клюева, 4г, Бирю</w:t>
            </w:r>
            <w:r>
              <w:t>кова, ул. Клюева, 18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23.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по ул. Минина от пер. Чувашского до ул. 350-летия ПЭ Д225 L = 545,5 м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0,55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24.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по ул. С.Лазо от ул. Суворова до ул. Беринга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1,20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25.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по ул. Сибирская от ул. Киевская до ул. Жуковского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1,59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26.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ПЭ Д160мм L = 99,1 по ул. О.Кошевого, 72 - 66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27.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ПЭ Д160мм ул. Говорова</w:t>
            </w:r>
            <w:r>
              <w:t>, 10 (ПЭ Д 160, = 177,3 мГНБ)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28.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ПЭ Д225 мм L-140,1 м по ул. Ленина, 263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29.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ПЭ Д225мм L-266,1м ГНБ и L-10,0м ОС по ул. Гоголя, 36 - 54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30.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ПЭ Д315мм L-106,8 м по пр. Фрунзе, 152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0,11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31.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ПЭ Д500 мм по ул. Омская, 3 (ПЭ Д500 L-99,7 м ГНБ, L-10 м О.С.)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0,11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32.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ПЭ Д 50 мм L-125</w:t>
            </w:r>
            <w:r>
              <w:t>,1 м по ул. Пирусского, 10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0,13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33.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ул. Говорова, 62 - 76. ПЭ Д315мм (ПЭ Д315 L-206,4 м ГНБ, L-15м О.С.)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0,22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34.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ул. И Черных, 95/1 - ул. Беринга, 4/1 ПЭ Д225мм (L-143,1 м. ГНБ)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35.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ул. Смирнова, 38/2 - 38/4 Д225. ПЭ Д225мм L-234,1 м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0,23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36.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водопроводной линии ул</w:t>
            </w:r>
            <w:r>
              <w:t>. Советская, 75 - Пирогова, 2 ПЭ Д225мм (ПЭ Д 225 L-220м ГНБ, L-16,1м О.С.)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37.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тепломагистралей N 2Н, 7 от тепловой камеры 2Н-6-3 по улице Тверская до подключенных абонентов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3,01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38.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тепломагистралей N 6Г, 7 от тепловой камеры 625К-6 по улице Интернационалистов до подключенных абонентов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4,03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39.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тепломагистралей N 1 и N 4 от тепловой камеры 120 до подключенных абонентов по улицам Усова и Киевская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1,93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40.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1 от тепловой камеры 128-17-2 до тепловой камеры ТК-128-17-26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1,34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41.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ТМ-12П от тепловой камеры 12Т-5/1 до тепловой камеры 12Т-5/4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0,32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42.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ТМ-2Г от тепловой камеры 2Г-11А-2-2 до тепловой камеры 2Г-11А.2_2(ВНУ)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43.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ТМ-2Г от тепловой камеры 2Г-28/4 до тепловой камеры 2Г-28/7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0,35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44.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ТМ-3 от тепловой камеры 307А.1(ЗУ_3,4) до тепловой камеры у3_69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0,25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45.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ТМ-6 от тепловой камеры 615.2(ЗУ_1;2) до тепловой камеры 615-4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46.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ТМ-6 от тепловой камеры 631-12 до тепловой камеры 631-16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0,21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47.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</w:t>
            </w:r>
            <w:r>
              <w:t xml:space="preserve"> тепловой сети тепломагистрали ТМ-8Б от тепловой камеры у11С_10261 до тепловой камеры 8Б-13-2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48.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1 от тепловой камеры 116-13 по ул. Дзержинского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1,42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49.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</w:t>
            </w:r>
            <w:r>
              <w:t>трали N 1 от тепловой камеры 116-5 до ул. Тверская, 98 с ответвлениями до потребителей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0,44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50.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1 от тепловой камеры 116-7 до тепловой камеры 116-7-8 и от ПНС-41 до тепловой камеры 138-15 и конечных потребителей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1,55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51.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Капитальный ремонт тепловой сети тепломагистрали N 1 от тепловой камеры 138 до </w:t>
            </w:r>
            <w:r>
              <w:t>ПНС-41 до конечных потребителей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0,68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52.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11С от тепловой камеры 8Б-09-5 до тепловой камеры 11-13, расположенной по ул. Иркутский тр., 134т в г. Томске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2,09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53.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</w:t>
            </w:r>
            <w:r>
              <w:t>трали N 11С от тепловой камеры 8Б-09-5 до тепловой камеры 8Б-09-45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1,60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54.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11С от тепловой камеры 8Б-23-14 до тепловой камеры 8Б-23-16 и от узла 8Б-13 до тепловой камеры 8Б-13-1.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0,86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55.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11ЮГ от тепловой камеры 11-49-5 до узла 11Юг_243 и от тепловой камеры 11-46-7-7 до тепловой камеры 11-46-7-11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1,43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56.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Капитальный ремонт тепловой сети тепломагистрали N 11Юг от тепловой камеры 11-51/1-4 </w:t>
            </w:r>
            <w:r>
              <w:t>с ответвлениями до потребителей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0,71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57.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2Н от тепловой камеры 12 до центрального теплового пункта по улице Лебедева и подключенных абонентов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1,53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58.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2Н от тепловой камеры 2Н-2А до ПНС-38 и конечных потребителей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1,47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59.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3 по ул. Кулагина от тепловой камеры 309 до тепловой камеры 309-10 и от тепловой к</w:t>
            </w:r>
            <w:r>
              <w:t>амеры 310-1 до тепловой камеры 310-11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1,32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60.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4 от тепловой камеры 410А до потребителей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1,13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61.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4 от тепловой камеры 417/3 до тепловой камеры 415А-1-7</w:t>
            </w:r>
            <w:r>
              <w:t xml:space="preserve"> и от тепловой камеры 423 по ул. Котовского с ответвлениями до потребителей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1,83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62.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4 от ЦТП-15 до конечных потребителей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1,75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63.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6 от тепловой камеры 634 до подключенных абонентов по переулку Баранчуковский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1,73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64.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Капитальный ремонт тепловой сети тепломагистрали N 6Г от тепловой камеры 631К-9-2 до подключенных абонентов по улице </w:t>
            </w:r>
            <w:r>
              <w:t>Смирнова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8,50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65.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7 от камеры секционирующих задвижек 8 до подключенных абонентов по улице Говорова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1,30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66.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7А от 7А-26-8 с ответвлениями до потребител</w:t>
            </w:r>
            <w:r>
              <w:t>ей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1,07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67.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8 от тепловой камеры 823/8 до тепловой камеры 8В-11/8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0,59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68.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8 от тепловой камеры 832/1 в сторону тепловой камеры 832/4, расположенной по ул. Парковая, 25т в г. Томске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1,14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69.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8 от центрального теплового пункта 55</w:t>
            </w:r>
            <w:r>
              <w:t xml:space="preserve"> по переулку Осенний до подключенных абонентов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4,27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70.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8 по улице Северный городок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1,46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71.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8А от У-8А-06 до потребителей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1,14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72.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11Л от тепловой камеры 11Л-05 до подключенных абонентов по переулку Батенькова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3,75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73.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тепловой сети тепломагистрали N 8 по ул. Беринга от тепловой камеры 826-3 в сторону тепловой каме</w:t>
            </w:r>
            <w:r>
              <w:t>ры 823/8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74.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теплотрассы от тепловой камеры ТК-438 до тепловой камеры ТК-438-9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1,03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75.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ТМ-4 с перекладкой трубопровода тепловых сетей на изношенных участках, определенных по результатам диагностики (вдоль ул. Елизаровых от ул. Елизаровых, 53 до ул. Елизаровых, 49; от ул. Елизаровых, 32 до ул. Елизаровых, 4)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0,17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76.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</w:t>
            </w:r>
            <w:r>
              <w:t>альный ремонт участка сетей водоснабжения от ул. Говорова от ул. 79 Гв. Дивизии до ул. Говорова, 62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1,29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77.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участка сетей водоснабжения по ул. 1-я Рабочая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0,68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78.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участка сетей водоснабжения по ул. Кривая от ул. Бе</w:t>
            </w:r>
            <w:r>
              <w:t>лая до ул. Белозерская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0,17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79.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участка водовода 1-ой очереди скважины N 7р до скважины N 39 (ВК-13)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0,92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80.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участка сетей водоснабжения Село Тимирязевское от камеры 10 водовода до пр. Ленина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0,37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81.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участка сетей канализации от Детского сада N 35 ул. Елизаровых, 19/2 до Елизаровых, 27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82.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участка сетей канализации от пр. Комсомольского, 69 до ул. Тверской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0,46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83.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участка сетей канализаци</w:t>
            </w:r>
            <w:r>
              <w:t>и по ул. Мичурина, 59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0,19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84.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участка сетей канализации по ул. Профсоюзная, 28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85.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Капитальный ремонт участка транзитного водовода в районе скважины N 79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0,84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86.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Мероприятия по информационной безопасности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87.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Модернизация системы видео-конференц-связи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88.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Монтаж систем пожарной сигнализации в гараже по улице Парковая, дом 25, строение 4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89.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Монтаж систем пожарной сигнализации в здании склада по улице Парковая, дом 28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90.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Монтаж систем пожарной сигнализации в зданиях локальных котельных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91.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Монтаж систем пожарной сигнализации в зданиях подкачивающих насосных станций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92.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Монтаж систем пожарной сигнализации в ремонтно-механическом цехе по улице Парковая, дом 25, строение 2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93.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Монтаж систем пожаротушения и пожарной сигнализации в мастерских по переулку Карский, дом 27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94.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Монтаж системы аварийного освещения в ад</w:t>
            </w:r>
            <w:r>
              <w:t>министративно-бытовом комплексе по улице Парковая, дом 25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95.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Приобретение вагона-бытовки поста охраны на склад N 5 по адресу: улица Парковая, 28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96.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Приобретение техники и инвентаря производственного назначения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97.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Приобретение техники и инвентаря, не производственного (общехозяйственного) назначения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98.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Приобретение IT оборудования и лицензионного ПО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99.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Проектирование водовода по Богашевскому тракту до поселков ИЖС (Геологов, Просторный, Апрель)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10,58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100.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водовода 1-го подъема ПВЗ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2,70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101.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водовода 1-го подъема ПВЗ. Участок между скважинами 89-90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0,36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102.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водовода Нижней зоны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2,65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103.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водовода Нижней зоны от ул. Петропавловская до пр. Комсомольского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водовода от ВНС 3-го подъема N 1 по ул. Кирпичной до ул. Пушкина - ул. Транспортная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0,80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105.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водовода N 6, этап 2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106.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водовода N 6, этап 4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107.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водовода N 6, этап 6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108.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водопроводной линии Д325 от ул. Елизаровых, 47 до пересечения ул. Минина - ул. 350-летия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0,50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109.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водопроводной линии Д500 мм с увеличением до 600 мм по ул. Сибирской от пр. Комсомольского до ул. Л.Толстого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1,20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110.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водопроводной линии Д600 мм по ул. Белозерская от ул. Ачинская до гимназии N 24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0,85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111.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</w:t>
            </w:r>
            <w:r>
              <w:t>опроводной линии от ул. Бела Куна, 3 до ул. Ивана Черных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0,40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112.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водопроводной линии от ул. Говорова, 1/2 до Говорова, 38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113.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водопроводной линии от ул. Пушкина по пер. Переездному, пер. Осеннему, ул. Транспортной, пер. Паровозному, пер. Железнодорожному до пер. Путевого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1,63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114.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водопроводной линии по пр. Ленина от ул. Трудовая до ул. Н.Луговая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0,65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115.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водопроводной линии по пр. Ленина от ул. Трудовая до ул. Н.Луговая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0,58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116.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водопроводной линии по ул. Ивана Черных от ул. Беринга до Лазарева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0,60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117.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водопроводной линии по ул. Кривая от ул. Белозерска</w:t>
            </w:r>
            <w:r>
              <w:t>я до ул. Белая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0,29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118.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водопроводной линии по ул. Лазарева от ул. Ивана Черных до Иркутского тракта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0,70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119.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водопроводной линии по ул. Суворова от ул. Сергея Лазо до Беринга, 10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0,70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120.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канализационного коллектора по ул. Высоцкого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0,99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121.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квартальной тепловой сети тепломагистрали N 2 С от тепловой камеры 239-6-1 до перехода диаметра 239-6-1-2 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122.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квартальной тепловой сети N 11С от узла у11С_946 до тепловой камеры 8Б-09-10-20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0,42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123.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квартальной тепловой сети N 4 от тепловой камеры 429 до тепловой камеры 429-1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0,15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124.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напорного коллектора от КНС N 30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</w:t>
            </w:r>
            <w:r>
              <w:t>,73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125.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напорных коллекторов ГНС-НСК2 от ул. Мостовая до КП N 1 (2 нитки)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2,20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126.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напорных коллекторов от ГНС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1,32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127.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самотечного коллектора N 7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128.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самотечной канализационной линии от ул. Шевченко, 62 до пересечения ул. Шевченко - Енисейская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129.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самотечной канализационной линии по ул. Беринга от Иркутского тракта до ул. Сергея Лазо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1,06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130.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самотечной канализационной линии по ул. Беринга от ул. Сергея Лазо до ул. Мичурина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0,50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131.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системы секционирования тепловой камеры 116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132.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системы секционирования тепловой камеры 2Г-06 и узла 11-32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133.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системы секционирования тепловой камеры 2Н-06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134.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системы секционирования тепловой камеры 309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135.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системы секционирования тепломагистралей 1 и 4 в тепловом распределительном узле ГРЭС-2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136.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тепловой сети от центрального теплового пункта по улице Водопроводная до подключенных абонентов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1,49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137.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тепловой сети от центрального теплового пункта по улице Лебедева, дом 5/8 до подключенных абонентов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2,30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138.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тепломагистрали 4 от тепловой камеры 430а до тепловой камеры 432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0,71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139.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тепломагистрали 6К от тепловой камеры 626К в сторону тепловой камеры 627К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0,17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140.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тепломагистрали 7 от У7_980 в сторону тепловой камеры 727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0,17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141.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тепломагистрали N 1 от тепловой камеры 123 до тепловой камеры 125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0,63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142.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Реконструкция тепломагистрали N 11 Юг от тепловой камеры 11-50 в сторону тепловой </w:t>
            </w:r>
            <w:r>
              <w:t>камеры 2 А-7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0,59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143.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тепломагистрали N 4 от неподвижной опоры 8 в сторону угла поворота 19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0,17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144.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тепломагистрали N 5 от узла перехода диаметра до стены здания новой коллекторной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145.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сетей водоснабжения по пр. Академический от N 4 до 2/1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0,17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146.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сетей водоснабжения по ул. Елизаровых, 48/11 до N 58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0,35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147.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сетей водоснабжения по ул. Мокрушина от N 1 до 12б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0,31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148.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водовода 1-ой очереди от скважины N 15 до скважины N 3р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0,48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149.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водовода 1-ой очереди от скважины N 15 до скважины N 3р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0,48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150.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Реконструкция участка водовода 1-ой очереди от скважины N 16 до скважины </w:t>
            </w:r>
            <w:r>
              <w:t>N 17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151.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водовода 1-ой очереди от скважины N 16 до скважины N 17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152.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водовода 1-ой очереди от скважины N 3р до скважины N 4р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0,32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153.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водовода 1-ой очереди от скважины N 3р до скважины N 4р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0,32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154.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водовода 1-ой очереди от скважины N 4р до скважины N 16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155.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водовода 1-ой очереди от скважины N 4р до скважины N 16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156.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сетей водоснабжения по пр. Академический от N 4 до 2/1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0,17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157.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сетей водоснабжения по ул. Елизаровых, 48/11 до N 58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0,35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158.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сетей водоснабжения по ул. Мокрушина от N 1 до 12б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0,31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159.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сетей канализации по ул. Белозерская от ул. Кривой до ул. Пушкина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160.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сетей канализации по ул. Белозерская от ул. Кривой до ул. Пушкина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161.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сетей канализации по ул. Лазарева, 6-6а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162.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участка сетей канализации по ул. Лазарева, 6-6а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163.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</w:t>
            </w:r>
            <w:r>
              <w:t>ия участка тепломагистрали 2Н от тепловой камеры 2Н-24 в сторону тепловой камеры 2Н-27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0,27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164.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участков водовода по ул. Б.Подгорная (1 этап)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0,51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165.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участков водовода по ул. Б.Подгорная (2 этап)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0,51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166.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участков водовода по ул. Б.Подгорная от пер. Н. Островского до пер. Совпартшкольного (1 этап)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0,51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167.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участков водовода по ул. Б.Подгорная от пер. Н. Островского до пер. Совпартшкольного (2 этап)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0,51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168.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Реконструкция учас</w:t>
            </w:r>
            <w:r>
              <w:t>тков водовода по ул. Б.Подгорная от ул. Дальне-Ключевская до пер. Омский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0,76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169.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квартальной тепловой сети N 11С от тепловой камеры 8Б-09-10-20 до границы сетей инженерно-технического обеспечения многоквартирного дома по адресу: Иркутский тракт, дом 218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170.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квартальной тепловой сети N 2 С от тепловой камеры 239-6-1-4 до границы земельного участка по улице Чулымская, дом 30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171.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квартальной тепловой сети N 4 от тепловой камеры 425-4 до границы сетей инженерно-технического обес</w:t>
            </w:r>
            <w:r>
              <w:t>печения корпуса Б 9 эт. (1-я очередь)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0,09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172.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квартальной тепловой сети N 4 от тепловой камеры 429-1 до границы сетей инженерно-технического обеспечения корпуса А 16 эт. (2-я очередь)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0,01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173.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новых тепловых сетей в целях подключения потребителей при наличии технической возможности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6,06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174.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разгрузочного самотечного канализационного коллектора по ул. Алтайская от ул. Гоголя до КНС N 4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0,70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175.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 xml:space="preserve">Строительство сетей </w:t>
            </w:r>
            <w:r>
              <w:t>водоотведения диаметром (условным) до 160 мм (включительно)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1,12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176.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сетей водоотведения диаметром (условным) от 160 до 250 мм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1,18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177.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сетей водоснабжения в пос. Залесье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9,80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178.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сетей водоснабжения диаметром (условным) до 100 мм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0,27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179.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сетей водоснабжения диаметром (условным) от 100 до 150 мм (включительно)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1,24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180.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сетей водоснабжения диаметром (условным) от 150 до 200 мм (включител</w:t>
            </w:r>
            <w:r>
              <w:t>ьно)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1,08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181.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сетей водоснабжения диаметром (условным) от 200 до 250 мм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182.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сетей водоснабжения по Встречному переулку в пос. Степановка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1,10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183.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сетей водоснабжения по ул. Богдана Хмельницкого, ул. Приветливая, ул. Тенистая, ул. Суходольная, ул. Травяная в пос. Степановка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6,76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184.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тепловой сети от тепловой камеры 112А до границы земельного участка Паркинга N 1 микрорай</w:t>
            </w:r>
            <w:r>
              <w:t>она "Парапарк"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0,01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185.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тепловой сети от тепловой камеры 112Б-5 до границы сетей инженерно-технического обеспечения многоквартирного дома N 5 микрорайона "Парапарк"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0,09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186.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тепловой сети от тепловой камеры 112Б-7 до границы сетей инженерно-технического обеспечения многоквартирного дома N 4 микрорайона "Парапарк"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0,04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187.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Строительство участка водовода между водоводом N 9 и РЧВ на НФС г. Томск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0,10</w:t>
            </w:r>
          </w:p>
        </w:tc>
      </w:tr>
      <w:tr w:rsidR="0020453B">
        <w:tc>
          <w:tcPr>
            <w:tcW w:w="544" w:type="dxa"/>
          </w:tcPr>
          <w:p w:rsidR="0020453B" w:rsidRDefault="009352E1">
            <w:pPr>
              <w:pStyle w:val="ConsPlusNormal0"/>
            </w:pPr>
            <w:r>
              <w:t>188.</w:t>
            </w:r>
          </w:p>
        </w:tc>
        <w:tc>
          <w:tcPr>
            <w:tcW w:w="6576" w:type="dxa"/>
            <w:vAlign w:val="center"/>
          </w:tcPr>
          <w:p w:rsidR="0020453B" w:rsidRDefault="009352E1">
            <w:pPr>
              <w:pStyle w:val="ConsPlusNormal0"/>
            </w:pPr>
            <w:r>
              <w:t>Строит</w:t>
            </w:r>
            <w:r>
              <w:t>ельство участка квартальной тепловой сети 6В от тепловой камеры У-С25А(101) до тепловой сети по адресу улица Большая Подгорная, дом 159А</w:t>
            </w:r>
          </w:p>
        </w:tc>
        <w:tc>
          <w:tcPr>
            <w:tcW w:w="1928" w:type="dxa"/>
            <w:vAlign w:val="center"/>
          </w:tcPr>
          <w:p w:rsidR="0020453B" w:rsidRDefault="009352E1">
            <w:pPr>
              <w:pStyle w:val="ConsPlusNormal0"/>
              <w:jc w:val="center"/>
            </w:pPr>
            <w:r>
              <w:t>0,51</w:t>
            </w:r>
          </w:p>
        </w:tc>
      </w:tr>
    </w:tbl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jc w:val="both"/>
      </w:pPr>
    </w:p>
    <w:p w:rsidR="0020453B" w:rsidRDefault="0020453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0453B">
      <w:headerReference w:type="default" r:id="rId134"/>
      <w:footerReference w:type="default" r:id="rId135"/>
      <w:headerReference w:type="first" r:id="rId136"/>
      <w:footerReference w:type="first" r:id="rId1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E1" w:rsidRDefault="009352E1">
      <w:r>
        <w:separator/>
      </w:r>
    </w:p>
  </w:endnote>
  <w:endnote w:type="continuationSeparator" w:id="0">
    <w:p w:rsidR="009352E1" w:rsidRDefault="0093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57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57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42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67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67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58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61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81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81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68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71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84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87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82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85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90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90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85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87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108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108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91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94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110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114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109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114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121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121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111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114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164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164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122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125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453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453B" w:rsidRDefault="009352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453B" w:rsidRDefault="009352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453B" w:rsidRDefault="009352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07CE">
            <w:rPr>
              <w:rFonts w:ascii="Tahoma" w:hAnsi="Tahoma" w:cs="Tahoma"/>
              <w:noProof/>
            </w:rPr>
            <w:t>42</w:t>
          </w:r>
          <w:r>
            <w:fldChar w:fldCharType="end"/>
          </w:r>
        </w:p>
      </w:tc>
    </w:tr>
  </w:tbl>
  <w:p w:rsidR="0020453B" w:rsidRDefault="009352E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E1" w:rsidRDefault="009352E1">
      <w:r>
        <w:separator/>
      </w:r>
    </w:p>
  </w:footnote>
  <w:footnote w:type="continuationSeparator" w:id="0">
    <w:p w:rsidR="009352E1" w:rsidRDefault="00935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</w:t>
          </w:r>
          <w:r>
            <w:rPr>
              <w:rFonts w:ascii="Tahoma" w:hAnsi="Tahoma" w:cs="Tahoma"/>
              <w:sz w:val="16"/>
              <w:szCs w:val="16"/>
            </w:rPr>
            <w:t>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</w:t>
          </w:r>
          <w:r>
            <w:rPr>
              <w:rFonts w:ascii="Tahoma" w:hAnsi="Tahoma" w:cs="Tahoma"/>
              <w:sz w:val="16"/>
              <w:szCs w:val="16"/>
            </w:rPr>
            <w:t>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27.09.2019 N </w:t>
          </w:r>
          <w:r>
            <w:rPr>
              <w:rFonts w:ascii="Tahoma" w:hAnsi="Tahoma" w:cs="Tahoma"/>
              <w:sz w:val="16"/>
              <w:szCs w:val="16"/>
            </w:rPr>
            <w:t>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</w:t>
          </w:r>
          <w:r>
            <w:rPr>
              <w:rFonts w:ascii="Tahoma" w:hAnsi="Tahoma" w:cs="Tahoma"/>
              <w:sz w:val="16"/>
              <w:szCs w:val="16"/>
            </w:rPr>
            <w:t xml:space="preserve">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</w:t>
          </w:r>
          <w:r>
            <w:rPr>
              <w:rFonts w:ascii="Tahoma" w:hAnsi="Tahoma" w:cs="Tahoma"/>
              <w:sz w:val="16"/>
              <w:szCs w:val="16"/>
            </w:rPr>
            <w:t xml:space="preserve">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</w:t>
          </w:r>
          <w:r>
            <w:rPr>
              <w:rFonts w:ascii="Tahoma" w:hAnsi="Tahoma" w:cs="Tahoma"/>
              <w:sz w:val="16"/>
              <w:szCs w:val="16"/>
            </w:rPr>
            <w:t xml:space="preserve">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</w:t>
          </w:r>
          <w:r>
            <w:rPr>
              <w:rFonts w:ascii="Tahoma" w:hAnsi="Tahoma" w:cs="Tahoma"/>
              <w:sz w:val="16"/>
              <w:szCs w:val="16"/>
            </w:rPr>
            <w:t xml:space="preserve">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453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453B" w:rsidRDefault="009352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346а</w:t>
          </w:r>
          <w:r>
            <w:rPr>
              <w:rFonts w:ascii="Tahoma" w:hAnsi="Tahoma" w:cs="Tahoma"/>
              <w:sz w:val="16"/>
              <w:szCs w:val="16"/>
            </w:rPr>
            <w:br/>
            <w:t>(ред. от 09.02.2026)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0453B" w:rsidRDefault="009352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0453B" w:rsidRDefault="0020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453B" w:rsidRDefault="0020453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3B"/>
    <w:rsid w:val="0020453B"/>
    <w:rsid w:val="009352E1"/>
    <w:rsid w:val="00CD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D0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D0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7.xml"/><Relationship Id="rId117" Type="http://schemas.openxmlformats.org/officeDocument/2006/relationships/image" Target="media/image38.wmf"/><Relationship Id="rId21" Type="http://schemas.openxmlformats.org/officeDocument/2006/relationships/header" Target="header5.xml"/><Relationship Id="rId42" Type="http://schemas.openxmlformats.org/officeDocument/2006/relationships/footer" Target="footer15.xml"/><Relationship Id="rId47" Type="http://schemas.openxmlformats.org/officeDocument/2006/relationships/header" Target="header18.xml"/><Relationship Id="rId63" Type="http://schemas.openxmlformats.org/officeDocument/2006/relationships/header" Target="header26.xml"/><Relationship Id="rId68" Type="http://schemas.openxmlformats.org/officeDocument/2006/relationships/header" Target="header27.xml"/><Relationship Id="rId84" Type="http://schemas.openxmlformats.org/officeDocument/2006/relationships/footer" Target="footer34.xml"/><Relationship Id="rId89" Type="http://schemas.openxmlformats.org/officeDocument/2006/relationships/image" Target="media/image10.png"/><Relationship Id="rId112" Type="http://schemas.openxmlformats.org/officeDocument/2006/relationships/image" Target="media/image33.wmf"/><Relationship Id="rId133" Type="http://schemas.openxmlformats.org/officeDocument/2006/relationships/image" Target="media/image54.wmf"/><Relationship Id="rId138" Type="http://schemas.openxmlformats.org/officeDocument/2006/relationships/fontTable" Target="fontTable.xml"/><Relationship Id="rId16" Type="http://schemas.openxmlformats.org/officeDocument/2006/relationships/footer" Target="footer2.xml"/><Relationship Id="rId107" Type="http://schemas.openxmlformats.org/officeDocument/2006/relationships/image" Target="media/image28.wmf"/><Relationship Id="rId11" Type="http://schemas.openxmlformats.org/officeDocument/2006/relationships/hyperlink" Target="http://pravo.gov.ru" TargetMode="External"/><Relationship Id="rId32" Type="http://schemas.openxmlformats.org/officeDocument/2006/relationships/footer" Target="footer10.xml"/><Relationship Id="rId37" Type="http://schemas.openxmlformats.org/officeDocument/2006/relationships/header" Target="header13.xml"/><Relationship Id="rId53" Type="http://schemas.openxmlformats.org/officeDocument/2006/relationships/header" Target="header21.xml"/><Relationship Id="rId58" Type="http://schemas.openxmlformats.org/officeDocument/2006/relationships/footer" Target="footer23.xml"/><Relationship Id="rId74" Type="http://schemas.openxmlformats.org/officeDocument/2006/relationships/header" Target="header30.xml"/><Relationship Id="rId79" Type="http://schemas.openxmlformats.org/officeDocument/2006/relationships/header" Target="header32.xml"/><Relationship Id="rId102" Type="http://schemas.openxmlformats.org/officeDocument/2006/relationships/image" Target="media/image23.wmf"/><Relationship Id="rId123" Type="http://schemas.openxmlformats.org/officeDocument/2006/relationships/image" Target="media/image44.wmf"/><Relationship Id="rId128" Type="http://schemas.openxmlformats.org/officeDocument/2006/relationships/image" Target="media/image49.wmf"/><Relationship Id="rId5" Type="http://schemas.openxmlformats.org/officeDocument/2006/relationships/footnotes" Target="footnotes.xml"/><Relationship Id="rId90" Type="http://schemas.openxmlformats.org/officeDocument/2006/relationships/image" Target="media/image11.wmf"/><Relationship Id="rId95" Type="http://schemas.openxmlformats.org/officeDocument/2006/relationships/image" Target="media/image16.wmf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43" Type="http://schemas.openxmlformats.org/officeDocument/2006/relationships/header" Target="header16.xml"/><Relationship Id="rId48" Type="http://schemas.openxmlformats.org/officeDocument/2006/relationships/footer" Target="footer18.xml"/><Relationship Id="rId64" Type="http://schemas.openxmlformats.org/officeDocument/2006/relationships/footer" Target="footer26.xml"/><Relationship Id="rId69" Type="http://schemas.openxmlformats.org/officeDocument/2006/relationships/footer" Target="footer27.xml"/><Relationship Id="rId113" Type="http://schemas.openxmlformats.org/officeDocument/2006/relationships/image" Target="media/image34.wmf"/><Relationship Id="rId118" Type="http://schemas.openxmlformats.org/officeDocument/2006/relationships/image" Target="media/image39.wmf"/><Relationship Id="rId134" Type="http://schemas.openxmlformats.org/officeDocument/2006/relationships/header" Target="header35.xml"/><Relationship Id="rId139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20.xml"/><Relationship Id="rId72" Type="http://schemas.openxmlformats.org/officeDocument/2006/relationships/header" Target="header29.xml"/><Relationship Id="rId80" Type="http://schemas.openxmlformats.org/officeDocument/2006/relationships/footer" Target="footer32.xml"/><Relationship Id="rId85" Type="http://schemas.openxmlformats.org/officeDocument/2006/relationships/image" Target="media/image6.wmf"/><Relationship Id="rId93" Type="http://schemas.openxmlformats.org/officeDocument/2006/relationships/image" Target="media/image14.wmf"/><Relationship Id="rId98" Type="http://schemas.openxmlformats.org/officeDocument/2006/relationships/image" Target="media/image19.wmf"/><Relationship Id="rId121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hyperlink" Target="http://pravo.gov.ru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3.xml"/><Relationship Id="rId46" Type="http://schemas.openxmlformats.org/officeDocument/2006/relationships/footer" Target="footer17.xml"/><Relationship Id="rId59" Type="http://schemas.openxmlformats.org/officeDocument/2006/relationships/header" Target="header24.xml"/><Relationship Id="rId67" Type="http://schemas.openxmlformats.org/officeDocument/2006/relationships/image" Target="media/image4.wmf"/><Relationship Id="rId103" Type="http://schemas.openxmlformats.org/officeDocument/2006/relationships/image" Target="media/image24.wmf"/><Relationship Id="rId108" Type="http://schemas.openxmlformats.org/officeDocument/2006/relationships/image" Target="media/image29.wmf"/><Relationship Id="rId116" Type="http://schemas.openxmlformats.org/officeDocument/2006/relationships/image" Target="media/image37.wmf"/><Relationship Id="rId124" Type="http://schemas.openxmlformats.org/officeDocument/2006/relationships/image" Target="media/image45.wmf"/><Relationship Id="rId129" Type="http://schemas.openxmlformats.org/officeDocument/2006/relationships/image" Target="media/image50.wmf"/><Relationship Id="rId137" Type="http://schemas.openxmlformats.org/officeDocument/2006/relationships/footer" Target="footer36.xml"/><Relationship Id="rId20" Type="http://schemas.openxmlformats.org/officeDocument/2006/relationships/footer" Target="footer4.xml"/><Relationship Id="rId41" Type="http://schemas.openxmlformats.org/officeDocument/2006/relationships/header" Target="header15.xml"/><Relationship Id="rId54" Type="http://schemas.openxmlformats.org/officeDocument/2006/relationships/footer" Target="footer21.xml"/><Relationship Id="rId62" Type="http://schemas.openxmlformats.org/officeDocument/2006/relationships/footer" Target="footer25.xml"/><Relationship Id="rId70" Type="http://schemas.openxmlformats.org/officeDocument/2006/relationships/header" Target="header28.xml"/><Relationship Id="rId75" Type="http://schemas.openxmlformats.org/officeDocument/2006/relationships/footer" Target="footer30.xml"/><Relationship Id="rId83" Type="http://schemas.openxmlformats.org/officeDocument/2006/relationships/header" Target="header34.xml"/><Relationship Id="rId88" Type="http://schemas.openxmlformats.org/officeDocument/2006/relationships/image" Target="media/image9.wmf"/><Relationship Id="rId91" Type="http://schemas.openxmlformats.org/officeDocument/2006/relationships/image" Target="media/image12.wmf"/><Relationship Id="rId96" Type="http://schemas.openxmlformats.org/officeDocument/2006/relationships/image" Target="media/image17.wmf"/><Relationship Id="rId111" Type="http://schemas.openxmlformats.org/officeDocument/2006/relationships/image" Target="media/image32.wmf"/><Relationship Id="rId132" Type="http://schemas.openxmlformats.org/officeDocument/2006/relationships/image" Target="media/image53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49" Type="http://schemas.openxmlformats.org/officeDocument/2006/relationships/header" Target="header19.xml"/><Relationship Id="rId57" Type="http://schemas.openxmlformats.org/officeDocument/2006/relationships/header" Target="header23.xml"/><Relationship Id="rId106" Type="http://schemas.openxmlformats.org/officeDocument/2006/relationships/image" Target="media/image27.wmf"/><Relationship Id="rId114" Type="http://schemas.openxmlformats.org/officeDocument/2006/relationships/image" Target="media/image35.wmf"/><Relationship Id="rId119" Type="http://schemas.openxmlformats.org/officeDocument/2006/relationships/image" Target="media/image40.wmf"/><Relationship Id="rId127" Type="http://schemas.openxmlformats.org/officeDocument/2006/relationships/image" Target="media/image48.wmf"/><Relationship Id="rId10" Type="http://schemas.openxmlformats.org/officeDocument/2006/relationships/hyperlink" Target="http://pravo.gov.ru" TargetMode="External"/><Relationship Id="rId31" Type="http://schemas.openxmlformats.org/officeDocument/2006/relationships/header" Target="header10.xml"/><Relationship Id="rId44" Type="http://schemas.openxmlformats.org/officeDocument/2006/relationships/footer" Target="footer16.xml"/><Relationship Id="rId52" Type="http://schemas.openxmlformats.org/officeDocument/2006/relationships/footer" Target="footer20.xml"/><Relationship Id="rId60" Type="http://schemas.openxmlformats.org/officeDocument/2006/relationships/footer" Target="footer24.xml"/><Relationship Id="rId65" Type="http://schemas.openxmlformats.org/officeDocument/2006/relationships/image" Target="media/image2.wmf"/><Relationship Id="rId73" Type="http://schemas.openxmlformats.org/officeDocument/2006/relationships/footer" Target="footer29.xml"/><Relationship Id="rId78" Type="http://schemas.openxmlformats.org/officeDocument/2006/relationships/footer" Target="footer31.xml"/><Relationship Id="rId81" Type="http://schemas.openxmlformats.org/officeDocument/2006/relationships/header" Target="header33.xml"/><Relationship Id="rId86" Type="http://schemas.openxmlformats.org/officeDocument/2006/relationships/image" Target="media/image7.wmf"/><Relationship Id="rId94" Type="http://schemas.openxmlformats.org/officeDocument/2006/relationships/image" Target="media/image15.wmf"/><Relationship Id="rId99" Type="http://schemas.openxmlformats.org/officeDocument/2006/relationships/image" Target="media/image20.wmf"/><Relationship Id="rId101" Type="http://schemas.openxmlformats.org/officeDocument/2006/relationships/image" Target="media/image22.wmf"/><Relationship Id="rId122" Type="http://schemas.openxmlformats.org/officeDocument/2006/relationships/image" Target="media/image43.wmf"/><Relationship Id="rId130" Type="http://schemas.openxmlformats.org/officeDocument/2006/relationships/image" Target="media/image51.wmf"/><Relationship Id="rId135" Type="http://schemas.openxmlformats.org/officeDocument/2006/relationships/footer" Target="footer35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9" Type="http://schemas.openxmlformats.org/officeDocument/2006/relationships/header" Target="header14.xml"/><Relationship Id="rId109" Type="http://schemas.openxmlformats.org/officeDocument/2006/relationships/image" Target="media/image30.wmf"/><Relationship Id="rId34" Type="http://schemas.openxmlformats.org/officeDocument/2006/relationships/footer" Target="footer11.xml"/><Relationship Id="rId50" Type="http://schemas.openxmlformats.org/officeDocument/2006/relationships/footer" Target="footer19.xml"/><Relationship Id="rId55" Type="http://schemas.openxmlformats.org/officeDocument/2006/relationships/header" Target="header22.xml"/><Relationship Id="rId76" Type="http://schemas.openxmlformats.org/officeDocument/2006/relationships/image" Target="media/image5.wmf"/><Relationship Id="rId97" Type="http://schemas.openxmlformats.org/officeDocument/2006/relationships/image" Target="media/image18.wmf"/><Relationship Id="rId104" Type="http://schemas.openxmlformats.org/officeDocument/2006/relationships/image" Target="media/image25.wmf"/><Relationship Id="rId120" Type="http://schemas.openxmlformats.org/officeDocument/2006/relationships/image" Target="media/image41.wmf"/><Relationship Id="rId125" Type="http://schemas.openxmlformats.org/officeDocument/2006/relationships/image" Target="media/image46.wmf"/><Relationship Id="rId7" Type="http://schemas.openxmlformats.org/officeDocument/2006/relationships/image" Target="media/image1.png"/><Relationship Id="rId71" Type="http://schemas.openxmlformats.org/officeDocument/2006/relationships/footer" Target="footer28.xml"/><Relationship Id="rId92" Type="http://schemas.openxmlformats.org/officeDocument/2006/relationships/image" Target="media/image13.wmf"/><Relationship Id="rId2" Type="http://schemas.microsoft.com/office/2007/relationships/stylesWithEffects" Target="stylesWithEffects.xml"/><Relationship Id="rId29" Type="http://schemas.openxmlformats.org/officeDocument/2006/relationships/header" Target="header9.xml"/><Relationship Id="rId24" Type="http://schemas.openxmlformats.org/officeDocument/2006/relationships/footer" Target="footer6.xml"/><Relationship Id="rId40" Type="http://schemas.openxmlformats.org/officeDocument/2006/relationships/footer" Target="footer14.xml"/><Relationship Id="rId45" Type="http://schemas.openxmlformats.org/officeDocument/2006/relationships/header" Target="header17.xml"/><Relationship Id="rId66" Type="http://schemas.openxmlformats.org/officeDocument/2006/relationships/image" Target="media/image3.wmf"/><Relationship Id="rId87" Type="http://schemas.openxmlformats.org/officeDocument/2006/relationships/image" Target="media/image8.wmf"/><Relationship Id="rId110" Type="http://schemas.openxmlformats.org/officeDocument/2006/relationships/image" Target="media/image31.wmf"/><Relationship Id="rId115" Type="http://schemas.openxmlformats.org/officeDocument/2006/relationships/image" Target="media/image36.wmf"/><Relationship Id="rId131" Type="http://schemas.openxmlformats.org/officeDocument/2006/relationships/image" Target="media/image52.wmf"/><Relationship Id="rId136" Type="http://schemas.openxmlformats.org/officeDocument/2006/relationships/header" Target="header36.xml"/><Relationship Id="rId61" Type="http://schemas.openxmlformats.org/officeDocument/2006/relationships/header" Target="header25.xml"/><Relationship Id="rId82" Type="http://schemas.openxmlformats.org/officeDocument/2006/relationships/footer" Target="footer33.xml"/><Relationship Id="rId19" Type="http://schemas.openxmlformats.org/officeDocument/2006/relationships/header" Target="header4.xml"/><Relationship Id="rId14" Type="http://schemas.openxmlformats.org/officeDocument/2006/relationships/footer" Target="footer1.xml"/><Relationship Id="rId30" Type="http://schemas.openxmlformats.org/officeDocument/2006/relationships/footer" Target="footer9.xml"/><Relationship Id="rId35" Type="http://schemas.openxmlformats.org/officeDocument/2006/relationships/header" Target="header12.xml"/><Relationship Id="rId56" Type="http://schemas.openxmlformats.org/officeDocument/2006/relationships/footer" Target="footer22.xml"/><Relationship Id="rId77" Type="http://schemas.openxmlformats.org/officeDocument/2006/relationships/header" Target="header31.xml"/><Relationship Id="rId100" Type="http://schemas.openxmlformats.org/officeDocument/2006/relationships/image" Target="media/image21.wmf"/><Relationship Id="rId105" Type="http://schemas.openxmlformats.org/officeDocument/2006/relationships/image" Target="media/image26.wmf"/><Relationship Id="rId126" Type="http://schemas.openxmlformats.org/officeDocument/2006/relationships/image" Target="media/image47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165</Pages>
  <Words>94224</Words>
  <Characters>537079</Characters>
  <Application>Microsoft Office Word</Application>
  <DocSecurity>0</DocSecurity>
  <Lines>4475</Lines>
  <Paragraphs>1260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27.09.2019 N 346а
(ред. от 09.02.2026)
"Об утверждении государственной программы "Развитие коммунальной инфраструктуры в Томской области"</vt:lpstr>
    </vt:vector>
  </TitlesOfParts>
  <Company>КонсультантПлюс Версия 4024.00.50</Company>
  <LinksUpToDate>false</LinksUpToDate>
  <CharactersWithSpaces>630043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27.09.2019 N 346а
(ред. от 09.02.2026)
"Об утверждении государственной программы "Развитие коммунальной инфраструктуры в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2026-05-06T07:25:00Z</dcterms:created>
  <dcterms:modified xsi:type="dcterms:W3CDTF">2026-05-06T07:25:00Z</dcterms:modified>
</cp:coreProperties>
</file>